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7C" w:rsidRDefault="00F1527C" w:rsidP="00F1527C">
      <w:pPr>
        <w:ind w:left="-851"/>
        <w:jc w:val="center"/>
        <w:rPr>
          <w:b/>
          <w:smallCaps/>
        </w:rPr>
      </w:pPr>
      <w:r>
        <w:rPr>
          <w:b/>
          <w:smallCaps/>
        </w:rPr>
        <w:t>РОССИЙСКАЯ ФЕДЕРАЦИЯ</w:t>
      </w:r>
    </w:p>
    <w:p w:rsidR="00F1527C" w:rsidRDefault="00F1527C" w:rsidP="00F1527C">
      <w:pPr>
        <w:ind w:left="-851"/>
        <w:jc w:val="center"/>
        <w:rPr>
          <w:b/>
          <w:smallCaps/>
        </w:rPr>
      </w:pPr>
      <w:r>
        <w:rPr>
          <w:b/>
          <w:smallCaps/>
        </w:rPr>
        <w:t>ГОРОДСКОЙ ОКРУГ «ГОРОД КЛИНЦЫ БРЯНСКОЙ ОБЛАСТИ»</w:t>
      </w:r>
    </w:p>
    <w:p w:rsidR="00F1527C" w:rsidRDefault="00F1527C" w:rsidP="00F1527C">
      <w:pPr>
        <w:jc w:val="center"/>
        <w:rPr>
          <w:b/>
          <w:smallCaps/>
        </w:rPr>
      </w:pPr>
      <w:r>
        <w:rPr>
          <w:b/>
          <w:smallCaps/>
        </w:rPr>
        <w:t>МУНИЦИПАЛЬНОЕ БЮДЖЕТНОЕ ДОШКОЛЬНОЕ ОБРАЗОВАТЕЛЬНОЕ УЧРЕЖДЕНИЕ - ДЕТСКИЙ САД №25 «ОГОНЁК» Г. КЛИНЦЫ БРЯНСКОЙ ОБЛАСТИ</w:t>
      </w:r>
    </w:p>
    <w:p w:rsidR="00F1527C" w:rsidRDefault="00F1527C" w:rsidP="00F1527C">
      <w:pPr>
        <w:jc w:val="center"/>
        <w:rPr>
          <w:b/>
          <w:smallCaps/>
        </w:rPr>
      </w:pPr>
      <w:r>
        <w:rPr>
          <w:b/>
          <w:smallCaps/>
        </w:rPr>
        <w:t>______________________________________________________________________</w:t>
      </w:r>
    </w:p>
    <w:p w:rsidR="00F1527C" w:rsidRDefault="00F1527C" w:rsidP="00F1527C">
      <w:pPr>
        <w:jc w:val="center"/>
      </w:pPr>
      <w:r>
        <w:t xml:space="preserve">243140 Брянская обл., </w:t>
      </w:r>
      <w:proofErr w:type="spellStart"/>
      <w:r>
        <w:t>г</w:t>
      </w:r>
      <w:proofErr w:type="gramStart"/>
      <w:r>
        <w:t>.К</w:t>
      </w:r>
      <w:proofErr w:type="gramEnd"/>
      <w:r>
        <w:t>линцы</w:t>
      </w:r>
      <w:proofErr w:type="spellEnd"/>
      <w:r>
        <w:t xml:space="preserve"> пер. Урицкого, д. 9</w:t>
      </w:r>
    </w:p>
    <w:p w:rsidR="00F1527C" w:rsidRDefault="00F1527C" w:rsidP="00F1527C">
      <w:pPr>
        <w:jc w:val="center"/>
      </w:pPr>
      <w:r w:rsidRPr="00E72FF9">
        <w:t>тел. 8 (48336) 4-05-66; ИНН/КПП  3203005320/324101001</w:t>
      </w:r>
    </w:p>
    <w:p w:rsidR="00F1527C" w:rsidRDefault="00F1527C" w:rsidP="00F1527C">
      <w:pPr>
        <w:jc w:val="center"/>
        <w:outlineLvl w:val="0"/>
        <w:rPr>
          <w:b/>
          <w:caps/>
        </w:rPr>
      </w:pPr>
    </w:p>
    <w:p w:rsidR="00F1527C" w:rsidRDefault="00F1527C" w:rsidP="00F1527C">
      <w:pPr>
        <w:jc w:val="center"/>
        <w:outlineLvl w:val="0"/>
        <w:rPr>
          <w:b/>
          <w:caps/>
        </w:rPr>
      </w:pPr>
    </w:p>
    <w:p w:rsidR="00F1527C" w:rsidRPr="004E3B7F" w:rsidRDefault="00F1527C" w:rsidP="00F1527C">
      <w:pPr>
        <w:jc w:val="center"/>
        <w:outlineLvl w:val="0"/>
        <w:rPr>
          <w:b/>
        </w:rPr>
      </w:pPr>
      <w:r w:rsidRPr="004E3B7F">
        <w:rPr>
          <w:b/>
          <w:caps/>
        </w:rPr>
        <w:t xml:space="preserve">Приказ </w:t>
      </w:r>
      <w:r w:rsidRPr="004E3B7F">
        <w:rPr>
          <w:b/>
        </w:rPr>
        <w:t>№1</w:t>
      </w:r>
      <w:r>
        <w:rPr>
          <w:b/>
        </w:rPr>
        <w:t>3</w:t>
      </w:r>
      <w:r w:rsidRPr="004E3B7F">
        <w:rPr>
          <w:b/>
        </w:rPr>
        <w:t>/2</w:t>
      </w:r>
    </w:p>
    <w:p w:rsidR="00F1527C" w:rsidRPr="004E3B7F" w:rsidRDefault="00F1527C" w:rsidP="00F1527C">
      <w:pPr>
        <w:jc w:val="right"/>
        <w:outlineLvl w:val="0"/>
        <w:rPr>
          <w:b/>
        </w:rPr>
      </w:pPr>
      <w:r w:rsidRPr="004E3B7F">
        <w:rPr>
          <w:b/>
        </w:rPr>
        <w:t xml:space="preserve"> от 2</w:t>
      </w:r>
      <w:r>
        <w:rPr>
          <w:b/>
        </w:rPr>
        <w:t>9</w:t>
      </w:r>
      <w:r w:rsidRPr="004E3B7F">
        <w:rPr>
          <w:b/>
        </w:rPr>
        <w:t>.02. 20</w:t>
      </w:r>
      <w:r w:rsidR="00264EF2">
        <w:rPr>
          <w:b/>
        </w:rPr>
        <w:t>20</w:t>
      </w:r>
      <w:r w:rsidRPr="004E3B7F">
        <w:rPr>
          <w:b/>
        </w:rPr>
        <w:t>г.</w:t>
      </w:r>
    </w:p>
    <w:p w:rsidR="00F1527C" w:rsidRPr="004E3B7F" w:rsidRDefault="00F1527C" w:rsidP="00F1527C">
      <w:pPr>
        <w:jc w:val="center"/>
        <w:outlineLvl w:val="0"/>
        <w:rPr>
          <w:b/>
        </w:rPr>
      </w:pPr>
      <w:r w:rsidRPr="004E3B7F">
        <w:rPr>
          <w:b/>
        </w:rPr>
        <w:t xml:space="preserve">«О проведении процедуры </w:t>
      </w:r>
      <w:proofErr w:type="spellStart"/>
      <w:r w:rsidRPr="004E3B7F">
        <w:rPr>
          <w:b/>
        </w:rPr>
        <w:t>самообследования</w:t>
      </w:r>
      <w:proofErr w:type="spellEnd"/>
      <w:r w:rsidRPr="004E3B7F">
        <w:rPr>
          <w:b/>
        </w:rPr>
        <w:t>»</w:t>
      </w:r>
    </w:p>
    <w:p w:rsidR="00F1527C" w:rsidRDefault="00F1527C" w:rsidP="00F1527C">
      <w:pPr>
        <w:jc w:val="both"/>
      </w:pPr>
    </w:p>
    <w:p w:rsidR="00F1527C" w:rsidRPr="004E3B7F" w:rsidRDefault="00F1527C" w:rsidP="00F1527C">
      <w:pPr>
        <w:jc w:val="both"/>
      </w:pPr>
      <w:proofErr w:type="gramStart"/>
      <w:r w:rsidRPr="004E3B7F">
        <w:t xml:space="preserve">В соответствии с пунктом 3 части 2 статьи 29 Федерального закона от 29 декабря 2012 года №373-ФЗ «Об образовании в Российской Федерации»      в целях реализации  приказа Министерства образования и науки Российской Федерации от 14.06.2013г №462 «Об утверждении порядка проведения </w:t>
      </w:r>
      <w:proofErr w:type="spellStart"/>
      <w:r w:rsidRPr="004E3B7F">
        <w:t>самообследования</w:t>
      </w:r>
      <w:proofErr w:type="spellEnd"/>
      <w:r w:rsidRPr="004E3B7F">
        <w:t xml:space="preserve"> образовательной организацией», приказа </w:t>
      </w:r>
      <w:proofErr w:type="spellStart"/>
      <w:r w:rsidRPr="004E3B7F">
        <w:t>Минобрнауки</w:t>
      </w:r>
      <w:proofErr w:type="spellEnd"/>
      <w:r w:rsidRPr="004E3B7F">
        <w:t xml:space="preserve"> России от 10.12.2013 №1324 «Об утверждении показателей деятельности образовательной организации, подлежащей </w:t>
      </w:r>
      <w:proofErr w:type="spellStart"/>
      <w:r w:rsidRPr="004E3B7F">
        <w:t>самообследованию</w:t>
      </w:r>
      <w:proofErr w:type="spellEnd"/>
      <w:r w:rsidRPr="004E3B7F">
        <w:t xml:space="preserve">» </w:t>
      </w:r>
      <w:proofErr w:type="gramEnd"/>
    </w:p>
    <w:p w:rsidR="00F1527C" w:rsidRPr="004E3B7F" w:rsidRDefault="00F1527C" w:rsidP="00F1527C">
      <w:pPr>
        <w:jc w:val="both"/>
      </w:pPr>
      <w:r w:rsidRPr="004E3B7F">
        <w:t>ПРИКАЗЫВАЮ:</w:t>
      </w:r>
    </w:p>
    <w:p w:rsidR="00F1527C" w:rsidRPr="004E3B7F" w:rsidRDefault="00F1527C" w:rsidP="00F1527C">
      <w:pPr>
        <w:jc w:val="center"/>
      </w:pPr>
      <w:r w:rsidRPr="004E3B7F">
        <w:t>ПРИКАЗЫВАЮ:</w:t>
      </w:r>
    </w:p>
    <w:p w:rsidR="00F1527C" w:rsidRPr="004E3B7F" w:rsidRDefault="00F1527C" w:rsidP="00F1527C">
      <w:pPr>
        <w:ind w:firstLine="709"/>
        <w:jc w:val="both"/>
      </w:pPr>
      <w:r w:rsidRPr="004E3B7F">
        <w:t xml:space="preserve">1.Утвердить рабочую группу по проведению работ по </w:t>
      </w:r>
      <w:proofErr w:type="spellStart"/>
      <w:r w:rsidRPr="004E3B7F">
        <w:t>самообследованию</w:t>
      </w:r>
      <w:proofErr w:type="spellEnd"/>
      <w:r w:rsidRPr="004E3B7F">
        <w:t xml:space="preserve"> в составе:</w:t>
      </w:r>
    </w:p>
    <w:p w:rsidR="00F1527C" w:rsidRPr="004E3B7F" w:rsidRDefault="00F1527C" w:rsidP="00F1527C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</w:pPr>
      <w:r w:rsidRPr="004E3B7F">
        <w:t>Воронова Елена Васильевна, заведующий МБДОУ;</w:t>
      </w:r>
    </w:p>
    <w:p w:rsidR="00F1527C" w:rsidRPr="004E3B7F" w:rsidRDefault="00F1527C" w:rsidP="00F1527C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</w:pPr>
      <w:r>
        <w:t>Привалова Татьяна Ивановна</w:t>
      </w:r>
      <w:r w:rsidRPr="004E3B7F">
        <w:t>, старший воспитатель;</w:t>
      </w:r>
    </w:p>
    <w:p w:rsidR="00F1527C" w:rsidRPr="004E3B7F" w:rsidRDefault="00F1527C" w:rsidP="00F1527C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</w:pPr>
      <w:proofErr w:type="spellStart"/>
      <w:r w:rsidRPr="004E3B7F">
        <w:t>Подстреха</w:t>
      </w:r>
      <w:proofErr w:type="spellEnd"/>
      <w:r w:rsidRPr="004E3B7F">
        <w:t xml:space="preserve"> Екатерина Викторовна, заведующий хозяйством;</w:t>
      </w:r>
    </w:p>
    <w:p w:rsidR="00F1527C" w:rsidRPr="004E3B7F" w:rsidRDefault="00F1527C" w:rsidP="00F1527C">
      <w:pPr>
        <w:ind w:firstLine="709"/>
        <w:jc w:val="both"/>
      </w:pPr>
      <w:r w:rsidRPr="004E3B7F">
        <w:t xml:space="preserve">2. Утвердить План подготовки и проведения работ по </w:t>
      </w:r>
      <w:proofErr w:type="spellStart"/>
      <w:r w:rsidRPr="004E3B7F">
        <w:t>самообследованию</w:t>
      </w:r>
      <w:proofErr w:type="spellEnd"/>
      <w:r w:rsidRPr="004E3B7F">
        <w:t xml:space="preserve">  (приложение № 1).</w:t>
      </w:r>
    </w:p>
    <w:p w:rsidR="00F1527C" w:rsidRPr="004E3B7F" w:rsidRDefault="00F1527C" w:rsidP="00F1527C">
      <w:pPr>
        <w:ind w:firstLine="709"/>
        <w:jc w:val="both"/>
      </w:pPr>
      <w:r w:rsidRPr="004E3B7F">
        <w:t xml:space="preserve">3.  Членам рабочей группе провести </w:t>
      </w:r>
      <w:proofErr w:type="spellStart"/>
      <w:r w:rsidRPr="004E3B7F">
        <w:t>самообследование</w:t>
      </w:r>
      <w:proofErr w:type="spellEnd"/>
      <w:r w:rsidRPr="004E3B7F">
        <w:t xml:space="preserve"> детского сада №25 «Огонёк». Обобщить полученные результаты  и на их основе сформировать годовой итоговый отчет в период  до 16.04.20</w:t>
      </w:r>
      <w:r>
        <w:t>20</w:t>
      </w:r>
      <w:r w:rsidRPr="004E3B7F">
        <w:t xml:space="preserve">г.  </w:t>
      </w:r>
    </w:p>
    <w:p w:rsidR="00F1527C" w:rsidRPr="004E3B7F" w:rsidRDefault="00F1527C" w:rsidP="00F1527C">
      <w:pPr>
        <w:ind w:firstLine="709"/>
        <w:jc w:val="both"/>
      </w:pPr>
      <w:r w:rsidRPr="004E3B7F">
        <w:t>4.</w:t>
      </w:r>
      <w:proofErr w:type="gramStart"/>
      <w:r w:rsidRPr="004E3B7F">
        <w:t>Разместить</w:t>
      </w:r>
      <w:proofErr w:type="gramEnd"/>
      <w:r w:rsidRPr="004E3B7F">
        <w:t xml:space="preserve"> годовой итоговый отчет  по </w:t>
      </w:r>
      <w:proofErr w:type="spellStart"/>
      <w:r w:rsidRPr="004E3B7F">
        <w:t>самообследованию</w:t>
      </w:r>
      <w:proofErr w:type="spellEnd"/>
      <w:r w:rsidRPr="004E3B7F">
        <w:t xml:space="preserve"> в информационно-телекоммуникационной сети Интерне на сайте дошкольного учреждения в срок до 20.04.20</w:t>
      </w:r>
      <w:r>
        <w:t>20</w:t>
      </w:r>
      <w:r w:rsidRPr="004E3B7F">
        <w:t xml:space="preserve"> г.</w:t>
      </w:r>
    </w:p>
    <w:p w:rsidR="00F1527C" w:rsidRDefault="00F1527C" w:rsidP="00F1527C">
      <w:pPr>
        <w:ind w:firstLine="709"/>
        <w:jc w:val="both"/>
      </w:pPr>
      <w:r w:rsidRPr="004E3B7F">
        <w:t xml:space="preserve">5. </w:t>
      </w:r>
      <w:proofErr w:type="gramStart"/>
      <w:r w:rsidRPr="004E3B7F">
        <w:t>Контроль за</w:t>
      </w:r>
      <w:proofErr w:type="gramEnd"/>
      <w:r w:rsidRPr="004E3B7F">
        <w:t xml:space="preserve"> исполнением приказа оставляю за собой. </w:t>
      </w:r>
    </w:p>
    <w:p w:rsidR="00F1527C" w:rsidRPr="004E3B7F" w:rsidRDefault="00F1527C" w:rsidP="00F1527C">
      <w:pPr>
        <w:ind w:firstLine="709"/>
        <w:jc w:val="both"/>
      </w:pPr>
    </w:p>
    <w:p w:rsidR="00F1527C" w:rsidRPr="004E3B7F" w:rsidRDefault="00F1527C" w:rsidP="00F1527C">
      <w:pPr>
        <w:jc w:val="both"/>
      </w:pPr>
      <w:r w:rsidRPr="004E3B7F">
        <w:t>Заведующий МБДОУ детским садом № 25 «Огонёк»</w:t>
      </w:r>
      <w:r w:rsidRPr="004E3B7F">
        <w:tab/>
      </w:r>
      <w:r>
        <w:t xml:space="preserve">  </w:t>
      </w:r>
      <w:r w:rsidRPr="004E3B7F">
        <w:t xml:space="preserve">                        Воронова Е.В. </w:t>
      </w:r>
    </w:p>
    <w:p w:rsidR="00F1527C" w:rsidRPr="004E3B7F" w:rsidRDefault="00F1527C" w:rsidP="00F1527C">
      <w:pPr>
        <w:tabs>
          <w:tab w:val="left" w:pos="4962"/>
        </w:tabs>
        <w:jc w:val="both"/>
        <w:outlineLvl w:val="0"/>
      </w:pPr>
      <w:r w:rsidRPr="004E3B7F">
        <w:t xml:space="preserve">     </w:t>
      </w:r>
    </w:p>
    <w:p w:rsidR="00F1527C" w:rsidRPr="004E3B7F" w:rsidRDefault="00F1527C" w:rsidP="00F1527C">
      <w:pPr>
        <w:autoSpaceDE w:val="0"/>
        <w:autoSpaceDN w:val="0"/>
        <w:adjustRightInd w:val="0"/>
        <w:ind w:left="1429"/>
        <w:jc w:val="both"/>
      </w:pPr>
      <w:r w:rsidRPr="004E3B7F">
        <w:t xml:space="preserve">С приказом </w:t>
      </w:r>
      <w:proofErr w:type="gramStart"/>
      <w:r w:rsidRPr="004E3B7F">
        <w:t>ознакомлены</w:t>
      </w:r>
      <w:proofErr w:type="gramEnd"/>
      <w:r w:rsidRPr="004E3B7F">
        <w:t xml:space="preserve">:                                     </w:t>
      </w:r>
      <w:r>
        <w:t>Привалова Т.И.</w:t>
      </w:r>
      <w:r w:rsidRPr="004E3B7F">
        <w:t xml:space="preserve">  </w:t>
      </w:r>
    </w:p>
    <w:p w:rsidR="00F1527C" w:rsidRPr="004E3B7F" w:rsidRDefault="00F1527C" w:rsidP="00F1527C">
      <w:pPr>
        <w:autoSpaceDE w:val="0"/>
        <w:autoSpaceDN w:val="0"/>
        <w:adjustRightInd w:val="0"/>
        <w:ind w:left="1429"/>
        <w:jc w:val="both"/>
      </w:pPr>
      <w:r w:rsidRPr="004E3B7F">
        <w:t xml:space="preserve">                                                                                </w:t>
      </w:r>
      <w:proofErr w:type="spellStart"/>
      <w:r w:rsidRPr="004E3B7F">
        <w:t>Подстреха</w:t>
      </w:r>
      <w:proofErr w:type="spellEnd"/>
      <w:r w:rsidRPr="004E3B7F">
        <w:t xml:space="preserve"> Е.В.</w:t>
      </w:r>
    </w:p>
    <w:p w:rsidR="00F1527C" w:rsidRDefault="00F1527C" w:rsidP="00F1527C">
      <w:pPr>
        <w:widowControl w:val="0"/>
        <w:jc w:val="center"/>
        <w:rPr>
          <w:b/>
          <w:sz w:val="28"/>
          <w:szCs w:val="28"/>
        </w:rPr>
      </w:pPr>
    </w:p>
    <w:p w:rsidR="00F1527C" w:rsidRDefault="00F1527C" w:rsidP="00F1527C">
      <w:pPr>
        <w:widowControl w:val="0"/>
        <w:jc w:val="center"/>
        <w:rPr>
          <w:b/>
          <w:sz w:val="28"/>
          <w:szCs w:val="28"/>
        </w:rPr>
      </w:pPr>
    </w:p>
    <w:p w:rsidR="00F1527C" w:rsidRDefault="00F1527C" w:rsidP="00F1527C">
      <w:pPr>
        <w:widowControl w:val="0"/>
        <w:jc w:val="center"/>
        <w:rPr>
          <w:b/>
          <w:sz w:val="28"/>
          <w:szCs w:val="28"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Default="00F1527C" w:rsidP="00F1527C">
      <w:pPr>
        <w:jc w:val="right"/>
        <w:rPr>
          <w:b/>
          <w:i/>
        </w:rPr>
      </w:pPr>
    </w:p>
    <w:p w:rsidR="00F1527C" w:rsidRPr="006F1FB9" w:rsidRDefault="00F1527C" w:rsidP="00F1527C">
      <w:pPr>
        <w:jc w:val="right"/>
        <w:rPr>
          <w:b/>
          <w:i/>
        </w:rPr>
      </w:pPr>
      <w:r w:rsidRPr="006F1FB9">
        <w:rPr>
          <w:b/>
          <w:i/>
        </w:rPr>
        <w:lastRenderedPageBreak/>
        <w:t>Приложение № 1</w:t>
      </w:r>
    </w:p>
    <w:p w:rsidR="00F1527C" w:rsidRDefault="00F1527C" w:rsidP="00F1527C">
      <w:pPr>
        <w:jc w:val="right"/>
        <w:rPr>
          <w:b/>
          <w:i/>
        </w:rPr>
      </w:pPr>
    </w:p>
    <w:p w:rsidR="00F1527C" w:rsidRPr="006F1FB9" w:rsidRDefault="00F1527C" w:rsidP="00F1527C">
      <w:pPr>
        <w:jc w:val="right"/>
        <w:rPr>
          <w:b/>
          <w:i/>
        </w:rPr>
      </w:pPr>
      <w:r w:rsidRPr="006F1FB9">
        <w:rPr>
          <w:b/>
          <w:i/>
        </w:rPr>
        <w:t xml:space="preserve">к приказу № </w:t>
      </w:r>
      <w:r>
        <w:rPr>
          <w:b/>
          <w:i/>
        </w:rPr>
        <w:t>13</w:t>
      </w:r>
      <w:r w:rsidRPr="006F1FB9">
        <w:rPr>
          <w:b/>
          <w:i/>
        </w:rPr>
        <w:t>/</w:t>
      </w:r>
      <w:r>
        <w:rPr>
          <w:b/>
          <w:i/>
        </w:rPr>
        <w:t>2</w:t>
      </w:r>
    </w:p>
    <w:p w:rsidR="00F1527C" w:rsidRPr="006F1FB9" w:rsidRDefault="00F1527C" w:rsidP="00F1527C">
      <w:pPr>
        <w:jc w:val="right"/>
        <w:rPr>
          <w:b/>
          <w:i/>
        </w:rPr>
      </w:pPr>
      <w:r w:rsidRPr="006F1FB9">
        <w:rPr>
          <w:b/>
          <w:i/>
        </w:rPr>
        <w:t>от 2</w:t>
      </w:r>
      <w:r w:rsidR="00736765">
        <w:rPr>
          <w:b/>
          <w:i/>
        </w:rPr>
        <w:t>9</w:t>
      </w:r>
      <w:bookmarkStart w:id="0" w:name="_GoBack"/>
      <w:bookmarkEnd w:id="0"/>
      <w:r w:rsidRPr="006F1FB9">
        <w:rPr>
          <w:b/>
          <w:i/>
        </w:rPr>
        <w:t>.0</w:t>
      </w:r>
      <w:r>
        <w:rPr>
          <w:b/>
          <w:i/>
        </w:rPr>
        <w:t>2</w:t>
      </w:r>
      <w:r w:rsidRPr="006F1FB9">
        <w:rPr>
          <w:b/>
          <w:i/>
        </w:rPr>
        <w:t>.20</w:t>
      </w:r>
      <w:r>
        <w:rPr>
          <w:b/>
          <w:i/>
        </w:rPr>
        <w:t>20</w:t>
      </w:r>
      <w:r w:rsidRPr="006F1FB9">
        <w:rPr>
          <w:b/>
          <w:i/>
        </w:rPr>
        <w:t>г.</w:t>
      </w:r>
    </w:p>
    <w:p w:rsidR="00F1527C" w:rsidRDefault="00F1527C" w:rsidP="00F1527C">
      <w:pPr>
        <w:jc w:val="center"/>
        <w:rPr>
          <w:b/>
          <w:i/>
          <w:sz w:val="28"/>
          <w:szCs w:val="28"/>
        </w:rPr>
      </w:pPr>
    </w:p>
    <w:p w:rsidR="00F1527C" w:rsidRPr="006F1FB9" w:rsidRDefault="00F1527C" w:rsidP="00F1527C">
      <w:pPr>
        <w:jc w:val="center"/>
        <w:rPr>
          <w:b/>
          <w:i/>
          <w:sz w:val="28"/>
          <w:szCs w:val="28"/>
        </w:rPr>
      </w:pPr>
      <w:r w:rsidRPr="006F1FB9">
        <w:rPr>
          <w:b/>
          <w:i/>
          <w:sz w:val="28"/>
          <w:szCs w:val="28"/>
        </w:rPr>
        <w:t xml:space="preserve">План подготовки и проведения работ по </w:t>
      </w:r>
      <w:proofErr w:type="spellStart"/>
      <w:r w:rsidRPr="006F1FB9">
        <w:rPr>
          <w:b/>
          <w:i/>
          <w:sz w:val="28"/>
          <w:szCs w:val="28"/>
        </w:rPr>
        <w:t>самообследованию</w:t>
      </w:r>
      <w:proofErr w:type="spellEnd"/>
      <w:r w:rsidRPr="006F1FB9">
        <w:rPr>
          <w:b/>
          <w:i/>
          <w:sz w:val="28"/>
          <w:szCs w:val="28"/>
        </w:rPr>
        <w:t xml:space="preserve"> (самооценке)</w:t>
      </w:r>
    </w:p>
    <w:p w:rsidR="00F1527C" w:rsidRDefault="00F1527C" w:rsidP="00F1527C">
      <w:pPr>
        <w:jc w:val="center"/>
        <w:rPr>
          <w:b/>
          <w:i/>
          <w:sz w:val="28"/>
          <w:szCs w:val="28"/>
        </w:rPr>
      </w:pPr>
      <w:r w:rsidRPr="006F1FB9">
        <w:rPr>
          <w:b/>
          <w:i/>
          <w:sz w:val="28"/>
          <w:szCs w:val="28"/>
        </w:rPr>
        <w:t>МБДОУ - детский сад № 25 «Огонёк»</w:t>
      </w:r>
    </w:p>
    <w:p w:rsidR="00F1527C" w:rsidRDefault="00F1527C" w:rsidP="00F1527C">
      <w:pPr>
        <w:jc w:val="center"/>
        <w:rPr>
          <w:b/>
          <w:i/>
          <w:sz w:val="28"/>
          <w:szCs w:val="28"/>
        </w:rPr>
      </w:pPr>
    </w:p>
    <w:p w:rsidR="00F1527C" w:rsidRDefault="00F1527C" w:rsidP="00F1527C">
      <w:pPr>
        <w:jc w:val="center"/>
        <w:rPr>
          <w:b/>
          <w:i/>
          <w:sz w:val="28"/>
          <w:szCs w:val="28"/>
        </w:rPr>
      </w:pPr>
    </w:p>
    <w:p w:rsidR="00F1527C" w:rsidRPr="006F1FB9" w:rsidRDefault="00F1527C" w:rsidP="00F1527C">
      <w:pPr>
        <w:jc w:val="center"/>
        <w:rPr>
          <w:b/>
          <w:i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36"/>
        <w:gridCol w:w="1818"/>
        <w:gridCol w:w="2127"/>
      </w:tblGrid>
      <w:tr w:rsidR="00F1527C" w:rsidRPr="006F1FB9" w:rsidTr="00F152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№ п\</w:t>
            </w:r>
            <w:proofErr w:type="gramStart"/>
            <w:r w:rsidRPr="006F1FB9">
              <w:t>п</w:t>
            </w:r>
            <w:proofErr w:type="gramEnd"/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jc w:val="center"/>
              <w:rPr>
                <w:lang w:eastAsia="ko-KR"/>
              </w:rPr>
            </w:pPr>
            <w:r w:rsidRPr="006F1FB9">
              <w:t>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Ответственные</w:t>
            </w:r>
          </w:p>
        </w:tc>
      </w:tr>
      <w:tr w:rsidR="00F1527C" w:rsidRPr="006F1FB9" w:rsidTr="00F1527C">
        <w:trPr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Изучение нормативн</w:t>
            </w:r>
            <w:proofErr w:type="gramStart"/>
            <w:r w:rsidRPr="006F1FB9">
              <w:t>о-</w:t>
            </w:r>
            <w:proofErr w:type="gramEnd"/>
            <w:r w:rsidRPr="006F1FB9">
              <w:t xml:space="preserve"> правовых документов по вопросам проведения </w:t>
            </w:r>
            <w:proofErr w:type="spellStart"/>
            <w:r w:rsidRPr="006F1FB9">
              <w:t>самообследования</w:t>
            </w:r>
            <w:proofErr w:type="spellEnd"/>
            <w:r w:rsidRPr="006F1FB9">
              <w:t xml:space="preserve"> ДОУ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 xml:space="preserve"> Постоянно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</w:p>
          <w:p w:rsidR="00F1527C" w:rsidRPr="006F1FB9" w:rsidRDefault="00F1527C" w:rsidP="00F1527C"/>
          <w:p w:rsidR="00F1527C" w:rsidRPr="006F1FB9" w:rsidRDefault="00F1527C" w:rsidP="00F1527C"/>
          <w:p w:rsidR="00F1527C" w:rsidRPr="006F1FB9" w:rsidRDefault="00F1527C" w:rsidP="00F1527C">
            <w:r w:rsidRPr="006F1FB9">
              <w:t>Заведующий</w:t>
            </w:r>
          </w:p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 xml:space="preserve">члены </w:t>
            </w:r>
            <w:proofErr w:type="spellStart"/>
            <w:r w:rsidRPr="006F1FB9">
              <w:t>раб</w:t>
            </w:r>
            <w:proofErr w:type="gramStart"/>
            <w:r w:rsidRPr="006F1FB9">
              <w:t>.г</w:t>
            </w:r>
            <w:proofErr w:type="gramEnd"/>
            <w:r w:rsidRPr="006F1FB9">
              <w:t>руппы</w:t>
            </w:r>
            <w:proofErr w:type="spellEnd"/>
          </w:p>
          <w:p w:rsidR="00F1527C" w:rsidRPr="006F1FB9" w:rsidRDefault="00F1527C" w:rsidP="00F1527C">
            <w:r w:rsidRPr="006F1FB9">
              <w:t xml:space="preserve">  </w:t>
            </w:r>
          </w:p>
          <w:p w:rsidR="00F1527C" w:rsidRPr="006F1FB9" w:rsidRDefault="00F1527C" w:rsidP="00F1527C">
            <w:pPr>
              <w:rPr>
                <w:lang w:eastAsia="ko-KR"/>
              </w:rPr>
            </w:pPr>
          </w:p>
        </w:tc>
      </w:tr>
      <w:tr w:rsidR="00F1527C" w:rsidRPr="006F1FB9" w:rsidTr="00F1527C">
        <w:trPr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Анализ организации образовательной деятельности, качества подготовки воспитанников, учебного процесса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 xml:space="preserve"> Постоянно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7C" w:rsidRPr="006F1FB9" w:rsidRDefault="00F1527C" w:rsidP="00F1527C">
            <w:pPr>
              <w:rPr>
                <w:lang w:eastAsia="ko-KR"/>
              </w:rPr>
            </w:pPr>
          </w:p>
        </w:tc>
      </w:tr>
      <w:tr w:rsidR="00F1527C" w:rsidRPr="006F1FB9" w:rsidTr="00F1527C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Анализ системы управления ДОУ, кадрового обеспечения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 xml:space="preserve">До </w:t>
            </w:r>
            <w:r>
              <w:t>16</w:t>
            </w:r>
            <w:r w:rsidRPr="006F1FB9">
              <w:t>.0</w:t>
            </w:r>
            <w:r>
              <w:t>4</w:t>
            </w:r>
            <w:r w:rsidRPr="006F1FB9">
              <w:t>.20</w:t>
            </w:r>
            <w:r>
              <w:t>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7C" w:rsidRPr="006F1FB9" w:rsidRDefault="00F1527C" w:rsidP="00F1527C">
            <w:pPr>
              <w:rPr>
                <w:lang w:eastAsia="ko-KR"/>
              </w:rPr>
            </w:pPr>
          </w:p>
        </w:tc>
      </w:tr>
      <w:tr w:rsidR="00F1527C" w:rsidRPr="006F1FB9" w:rsidTr="00F1527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Анализ качества учебн</w:t>
            </w:r>
            <w:proofErr w:type="gramStart"/>
            <w:r w:rsidRPr="006F1FB9">
              <w:t>о-</w:t>
            </w:r>
            <w:proofErr w:type="gramEnd"/>
            <w:r w:rsidRPr="006F1FB9">
              <w:t xml:space="preserve"> методического обеспечения, библиотечного- информационного обеспечения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Default="00F1527C" w:rsidP="00F1527C">
            <w:r w:rsidRPr="001E450D">
              <w:t>До 16.04.20</w:t>
            </w:r>
            <w:r>
              <w:t>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</w:p>
        </w:tc>
      </w:tr>
      <w:tr w:rsidR="00F1527C" w:rsidRPr="006F1FB9" w:rsidTr="00F1527C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Анализ качества материально- технического обеспечения, противопожарной и антитеррористической безопасности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Default="00F1527C" w:rsidP="00F1527C">
            <w:r w:rsidRPr="001E450D">
              <w:t>До 16.04.20</w:t>
            </w:r>
            <w:r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rPr>
                <w:lang w:eastAsia="ko-KR"/>
              </w:rPr>
              <w:t xml:space="preserve">заведующий хозяйством, </w:t>
            </w:r>
          </w:p>
        </w:tc>
      </w:tr>
      <w:tr w:rsidR="00F1527C" w:rsidRPr="006F1FB9" w:rsidTr="00F152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Анализ качества медицинского обеспечения, системы охраны здоровья воспитанников, качества организации питания.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Default="00F1527C" w:rsidP="00F1527C">
            <w:r w:rsidRPr="001E450D">
              <w:t>До 16.04.20</w:t>
            </w:r>
            <w:r>
              <w:t>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7C" w:rsidRPr="006F1FB9" w:rsidRDefault="00F1527C" w:rsidP="00F1527C">
            <w:pPr>
              <w:rPr>
                <w:lang w:eastAsia="ko-KR"/>
              </w:rPr>
            </w:pPr>
          </w:p>
        </w:tc>
      </w:tr>
      <w:tr w:rsidR="00F1527C" w:rsidRPr="006F1FB9" w:rsidTr="00F152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rPr>
                <w:lang w:eastAsia="ko-KR"/>
              </w:rPr>
              <w:t>Оценка функционирования внутренней системы оценки качества образования, анализ показателей деятельности ДОУ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Default="00F1527C" w:rsidP="00F1527C">
            <w:r w:rsidRPr="001E450D">
              <w:t>До 16.04.20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 xml:space="preserve">заведующий </w:t>
            </w:r>
          </w:p>
        </w:tc>
      </w:tr>
      <w:tr w:rsidR="00F1527C" w:rsidRPr="006F1FB9" w:rsidTr="00F152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Представление и обобщение информации по результатам анализа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Default="00F1527C" w:rsidP="00F1527C">
            <w:r w:rsidRPr="001E450D">
              <w:t>До 16.04.20</w:t>
            </w:r>
            <w:r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</w:p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 xml:space="preserve"> заведующий </w:t>
            </w:r>
          </w:p>
        </w:tc>
      </w:tr>
      <w:tr w:rsidR="00F1527C" w:rsidRPr="006F1FB9" w:rsidTr="00F152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 xml:space="preserve">Формирование отчета о </w:t>
            </w:r>
            <w:proofErr w:type="spellStart"/>
            <w:r w:rsidRPr="006F1FB9">
              <w:t>самообследовании</w:t>
            </w:r>
            <w:proofErr w:type="spellEnd"/>
            <w:r w:rsidRPr="006F1FB9">
              <w:t xml:space="preserve"> ДОУ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 xml:space="preserve">До </w:t>
            </w:r>
            <w:r>
              <w:t>10</w:t>
            </w:r>
            <w:r w:rsidRPr="006F1FB9">
              <w:t>.0</w:t>
            </w:r>
            <w:r>
              <w:t>4</w:t>
            </w:r>
            <w:r w:rsidRPr="006F1FB9">
              <w:t>.20</w:t>
            </w:r>
            <w:r>
              <w:t>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7C" w:rsidRPr="006F1FB9" w:rsidRDefault="00F1527C" w:rsidP="00F1527C">
            <w:pPr>
              <w:rPr>
                <w:lang w:eastAsia="ko-KR"/>
              </w:rPr>
            </w:pPr>
          </w:p>
        </w:tc>
      </w:tr>
      <w:tr w:rsidR="00F1527C" w:rsidRPr="006F1FB9" w:rsidTr="00F152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 xml:space="preserve">Рассмотрение и утверждение отчета о </w:t>
            </w:r>
            <w:proofErr w:type="spellStart"/>
            <w:r w:rsidRPr="006F1FB9">
              <w:t>самообследовании</w:t>
            </w:r>
            <w:proofErr w:type="spellEnd"/>
            <w:r w:rsidRPr="006F1FB9">
              <w:t xml:space="preserve"> на заседании Педагогического совета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 xml:space="preserve">До </w:t>
            </w:r>
            <w:r>
              <w:t>16</w:t>
            </w:r>
            <w:r w:rsidRPr="006F1FB9">
              <w:t>.0</w:t>
            </w:r>
            <w:r>
              <w:t>4</w:t>
            </w:r>
            <w:r w:rsidRPr="006F1FB9">
              <w:t>.20</w:t>
            </w:r>
            <w:r>
              <w:t>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7C" w:rsidRPr="006F1FB9" w:rsidRDefault="00F1527C" w:rsidP="00F1527C">
            <w:pPr>
              <w:rPr>
                <w:lang w:eastAsia="ko-KR"/>
              </w:rPr>
            </w:pPr>
          </w:p>
        </w:tc>
      </w:tr>
      <w:tr w:rsidR="00F1527C" w:rsidRPr="006F1FB9" w:rsidTr="00F152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 xml:space="preserve">Размещение отчета  по </w:t>
            </w:r>
            <w:proofErr w:type="spellStart"/>
            <w:r w:rsidRPr="006F1FB9">
              <w:t>самообследованию</w:t>
            </w:r>
            <w:proofErr w:type="spellEnd"/>
            <w:r w:rsidRPr="006F1FB9">
              <w:t xml:space="preserve">  на сайте ДОУ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7C" w:rsidRPr="006F1FB9" w:rsidRDefault="00F1527C" w:rsidP="00F1527C">
            <w:pPr>
              <w:rPr>
                <w:lang w:eastAsia="ko-KR"/>
              </w:rPr>
            </w:pPr>
            <w:r w:rsidRPr="006F1FB9">
              <w:t xml:space="preserve">До </w:t>
            </w:r>
            <w:r>
              <w:t>20</w:t>
            </w:r>
            <w:r w:rsidRPr="006F1FB9">
              <w:t>.0</w:t>
            </w:r>
            <w:r>
              <w:t>4</w:t>
            </w:r>
            <w:r w:rsidRPr="006F1FB9">
              <w:t>.20</w:t>
            </w:r>
            <w:r>
              <w:t>20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7C" w:rsidRPr="006F1FB9" w:rsidRDefault="00F1527C" w:rsidP="00F1527C">
            <w:pPr>
              <w:rPr>
                <w:lang w:eastAsia="ko-KR"/>
              </w:rPr>
            </w:pPr>
          </w:p>
        </w:tc>
      </w:tr>
    </w:tbl>
    <w:p w:rsidR="00F1527C" w:rsidRPr="006F1FB9" w:rsidRDefault="00F1527C" w:rsidP="00F1527C"/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</w:pPr>
    </w:p>
    <w:p w:rsidR="00F1527C" w:rsidRDefault="00F1527C" w:rsidP="00F1527C">
      <w:pPr>
        <w:jc w:val="center"/>
        <w:rPr>
          <w:rFonts w:eastAsiaTheme="minorEastAsia"/>
          <w:sz w:val="20"/>
          <w:szCs w:val="20"/>
        </w:rPr>
      </w:pPr>
      <w:r>
        <w:t>РОССИЙСКАЯ ФЕДЕРАЦИЯ</w:t>
      </w:r>
    </w:p>
    <w:p w:rsidR="00F1527C" w:rsidRDefault="00F1527C" w:rsidP="00F1527C">
      <w:pPr>
        <w:jc w:val="center"/>
        <w:rPr>
          <w:sz w:val="20"/>
          <w:szCs w:val="20"/>
        </w:rPr>
      </w:pPr>
      <w:r>
        <w:t>ГОРОДСКОЙ ОКРУГ</w:t>
      </w:r>
    </w:p>
    <w:p w:rsidR="00F1527C" w:rsidRDefault="00F1527C" w:rsidP="00F1527C">
      <w:pPr>
        <w:jc w:val="center"/>
        <w:rPr>
          <w:sz w:val="20"/>
          <w:szCs w:val="20"/>
        </w:rPr>
      </w:pPr>
      <w:r>
        <w:t>«ГОРОД КЛИНЦЫ БРЯНСКОЙ ОБЛАСТИ»</w:t>
      </w:r>
    </w:p>
    <w:p w:rsidR="00F1527C" w:rsidRDefault="00F1527C" w:rsidP="00F1527C">
      <w:pPr>
        <w:jc w:val="center"/>
        <w:rPr>
          <w:sz w:val="20"/>
          <w:szCs w:val="20"/>
        </w:rPr>
      </w:pPr>
      <w:r>
        <w:t>Муниципальное бюджетное дошкольное образовательное учреждение – детский сад № 25</w:t>
      </w:r>
    </w:p>
    <w:p w:rsidR="00F1527C" w:rsidRDefault="00F1527C" w:rsidP="00F1527C">
      <w:pPr>
        <w:jc w:val="center"/>
        <w:rPr>
          <w:sz w:val="20"/>
          <w:szCs w:val="20"/>
        </w:rPr>
      </w:pPr>
      <w:r>
        <w:t xml:space="preserve">«Огонёк» г. </w:t>
      </w:r>
      <w:proofErr w:type="spellStart"/>
      <w:r>
        <w:t>Клинцы</w:t>
      </w:r>
      <w:proofErr w:type="spellEnd"/>
      <w:r>
        <w:t xml:space="preserve"> Брянской области</w:t>
      </w:r>
    </w:p>
    <w:p w:rsidR="00F1527C" w:rsidRDefault="00F1527C" w:rsidP="00F1527C">
      <w:pPr>
        <w:spacing w:line="20" w:lineRule="exact"/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 wp14:anchorId="3357F7F5" wp14:editId="50D0397C">
            <wp:simplePos x="0" y="0"/>
            <wp:positionH relativeFrom="column">
              <wp:posOffset>160655</wp:posOffset>
            </wp:positionH>
            <wp:positionV relativeFrom="paragraph">
              <wp:posOffset>195580</wp:posOffset>
            </wp:positionV>
            <wp:extent cx="5977890" cy="1841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27C" w:rsidRDefault="00F1527C" w:rsidP="00F1527C">
      <w:pPr>
        <w:spacing w:line="200" w:lineRule="exact"/>
        <w:rPr>
          <w:sz w:val="20"/>
          <w:szCs w:val="20"/>
        </w:rPr>
      </w:pPr>
    </w:p>
    <w:p w:rsidR="00F1527C" w:rsidRDefault="00F1527C" w:rsidP="00F1527C">
      <w:pPr>
        <w:spacing w:line="395" w:lineRule="exact"/>
        <w:rPr>
          <w:sz w:val="20"/>
          <w:szCs w:val="20"/>
        </w:rPr>
      </w:pPr>
    </w:p>
    <w:p w:rsidR="00F1527C" w:rsidRDefault="00F1527C" w:rsidP="00F1527C">
      <w:pPr>
        <w:pBdr>
          <w:bottom w:val="single" w:sz="12" w:space="1" w:color="auto"/>
        </w:pBdr>
        <w:ind w:left="426" w:firstLine="426"/>
      </w:pPr>
      <w:r>
        <w:t xml:space="preserve">243140  </w:t>
      </w:r>
      <w:proofErr w:type="gramStart"/>
      <w:r>
        <w:t>Брянская</w:t>
      </w:r>
      <w:proofErr w:type="gramEnd"/>
      <w:r>
        <w:t xml:space="preserve"> обл., г. </w:t>
      </w:r>
      <w:proofErr w:type="spellStart"/>
      <w:r>
        <w:t>Клинцы</w:t>
      </w:r>
      <w:proofErr w:type="spellEnd"/>
      <w:r>
        <w:t>, пер Урицкого д.9  тел./факс 8(48336) 4-05-66,4-15-22,</w:t>
      </w:r>
    </w:p>
    <w:p w:rsidR="00F1527C" w:rsidRDefault="00F1527C" w:rsidP="00F1527C">
      <w:pPr>
        <w:pBdr>
          <w:bottom w:val="single" w:sz="12" w:space="1" w:color="auto"/>
        </w:pBdr>
        <w:ind w:left="284" w:firstLine="425"/>
        <w:rPr>
          <w:rFonts w:eastAsiaTheme="minorEastAsia"/>
          <w:sz w:val="22"/>
          <w:szCs w:val="22"/>
        </w:rPr>
      </w:pPr>
      <w:r>
        <w:t xml:space="preserve"> эл. адрес kldou25@yandex.ru ИНН/КПП  3203005320/324101001</w:t>
      </w: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60288" behindDoc="1" locked="0" layoutInCell="0" allowOverlap="1" wp14:anchorId="5F3A2ED3" wp14:editId="56233A41">
            <wp:simplePos x="0" y="0"/>
            <wp:positionH relativeFrom="column">
              <wp:posOffset>6297295</wp:posOffset>
            </wp:positionH>
            <wp:positionV relativeFrom="paragraph">
              <wp:posOffset>394970</wp:posOffset>
            </wp:positionV>
            <wp:extent cx="6350" cy="5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27C" w:rsidRDefault="00F1527C" w:rsidP="00F1527C">
      <w:pPr>
        <w:spacing w:line="200" w:lineRule="exact"/>
        <w:rPr>
          <w:sz w:val="20"/>
          <w:szCs w:val="20"/>
        </w:rPr>
      </w:pPr>
    </w:p>
    <w:p w:rsidR="00F1527C" w:rsidRDefault="00F1527C" w:rsidP="00F1527C">
      <w:pPr>
        <w:spacing w:line="382" w:lineRule="exact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80"/>
        <w:gridCol w:w="920"/>
        <w:gridCol w:w="280"/>
        <w:gridCol w:w="3420"/>
        <w:gridCol w:w="360"/>
        <w:gridCol w:w="280"/>
        <w:gridCol w:w="920"/>
        <w:gridCol w:w="280"/>
        <w:gridCol w:w="2820"/>
      </w:tblGrid>
      <w:tr w:rsidR="00F1527C" w:rsidTr="00F1527C">
        <w:trPr>
          <w:trHeight w:val="324"/>
          <w:jc w:val="center"/>
        </w:trPr>
        <w:tc>
          <w:tcPr>
            <w:tcW w:w="52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6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Утверждаю:</w:t>
            </w:r>
          </w:p>
        </w:tc>
      </w:tr>
      <w:tr w:rsidR="00F1527C" w:rsidTr="00F1527C">
        <w:trPr>
          <w:trHeight w:val="324"/>
          <w:jc w:val="center"/>
        </w:trPr>
        <w:tc>
          <w:tcPr>
            <w:tcW w:w="5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426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Председатель ПК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Заведующая МБДОУ № 25</w:t>
            </w:r>
          </w:p>
        </w:tc>
      </w:tr>
      <w:tr w:rsidR="00F1527C" w:rsidTr="00F1527C">
        <w:trPr>
          <w:trHeight w:val="322"/>
          <w:jc w:val="center"/>
        </w:trPr>
        <w:tc>
          <w:tcPr>
            <w:tcW w:w="5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____________/</w:t>
            </w:r>
            <w:proofErr w:type="spellStart"/>
            <w:r>
              <w:rPr>
                <w:sz w:val="28"/>
                <w:szCs w:val="28"/>
              </w:rPr>
              <w:t>Е.Ю.Новикова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________________/</w:t>
            </w:r>
            <w:proofErr w:type="spellStart"/>
            <w:r>
              <w:rPr>
                <w:sz w:val="28"/>
                <w:szCs w:val="28"/>
              </w:rPr>
              <w:t>Е.В.Воронова</w:t>
            </w:r>
            <w:proofErr w:type="spellEnd"/>
            <w:r>
              <w:rPr>
                <w:sz w:val="28"/>
                <w:szCs w:val="28"/>
              </w:rPr>
              <w:t>/</w:t>
            </w:r>
          </w:p>
        </w:tc>
      </w:tr>
      <w:tr w:rsidR="00F1527C" w:rsidTr="00F1527C">
        <w:trPr>
          <w:trHeight w:val="293"/>
          <w:jc w:val="center"/>
        </w:trPr>
        <w:tc>
          <w:tcPr>
            <w:tcW w:w="52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«_ _» ________2020 г.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«_ _» _____2020 г.</w:t>
            </w:r>
          </w:p>
        </w:tc>
      </w:tr>
      <w:tr w:rsidR="00F1527C" w:rsidTr="00F1527C">
        <w:trPr>
          <w:trHeight w:val="338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</w:tbl>
    <w:p w:rsidR="00F1527C" w:rsidRDefault="00F1527C" w:rsidP="00F1527C">
      <w:pPr>
        <w:spacing w:line="320" w:lineRule="exact"/>
        <w:rPr>
          <w:sz w:val="20"/>
          <w:szCs w:val="20"/>
        </w:rPr>
      </w:pPr>
    </w:p>
    <w:p w:rsidR="00F1527C" w:rsidRDefault="00F1527C" w:rsidP="00F1527C">
      <w:pPr>
        <w:ind w:right="-119"/>
        <w:jc w:val="center"/>
        <w:rPr>
          <w:b/>
          <w:bCs/>
          <w:sz w:val="48"/>
          <w:szCs w:val="48"/>
        </w:rPr>
      </w:pPr>
    </w:p>
    <w:p w:rsidR="00F1527C" w:rsidRDefault="00F1527C" w:rsidP="00F1527C">
      <w:pPr>
        <w:ind w:right="-119"/>
        <w:jc w:val="center"/>
        <w:rPr>
          <w:sz w:val="20"/>
          <w:szCs w:val="20"/>
        </w:rPr>
      </w:pPr>
      <w:r>
        <w:rPr>
          <w:b/>
          <w:bCs/>
          <w:sz w:val="48"/>
          <w:szCs w:val="48"/>
        </w:rPr>
        <w:t>ОТЧЕТ</w:t>
      </w:r>
    </w:p>
    <w:p w:rsidR="00F1527C" w:rsidRDefault="00F1527C" w:rsidP="00F1527C">
      <w:pPr>
        <w:spacing w:line="22" w:lineRule="exact"/>
        <w:rPr>
          <w:sz w:val="20"/>
          <w:szCs w:val="20"/>
        </w:rPr>
      </w:pPr>
    </w:p>
    <w:p w:rsidR="00F1527C" w:rsidRDefault="00F1527C" w:rsidP="00F1527C">
      <w:pPr>
        <w:tabs>
          <w:tab w:val="left" w:pos="0"/>
        </w:tabs>
        <w:ind w:right="1440"/>
        <w:jc w:val="center"/>
        <w:rPr>
          <w:b/>
          <w:bCs/>
          <w:sz w:val="47"/>
          <w:szCs w:val="47"/>
        </w:rPr>
      </w:pPr>
      <w:r>
        <w:rPr>
          <w:b/>
          <w:bCs/>
          <w:sz w:val="47"/>
          <w:szCs w:val="47"/>
        </w:rPr>
        <w:t xml:space="preserve">                   САМООБСЛЕДОВАНИИ </w:t>
      </w:r>
    </w:p>
    <w:p w:rsidR="00F1527C" w:rsidRDefault="00F1527C" w:rsidP="00F1527C">
      <w:pPr>
        <w:tabs>
          <w:tab w:val="left" w:pos="0"/>
        </w:tabs>
        <w:ind w:right="1440"/>
        <w:jc w:val="center"/>
        <w:rPr>
          <w:b/>
          <w:bCs/>
          <w:sz w:val="47"/>
          <w:szCs w:val="47"/>
        </w:rPr>
      </w:pPr>
      <w:r>
        <w:rPr>
          <w:b/>
          <w:bCs/>
          <w:sz w:val="47"/>
          <w:szCs w:val="47"/>
        </w:rPr>
        <w:t xml:space="preserve">           МБДОУ – ДЕТСКИЙ САД №25</w:t>
      </w:r>
    </w:p>
    <w:p w:rsidR="00F1527C" w:rsidRDefault="00F1527C" w:rsidP="00F1527C">
      <w:pPr>
        <w:spacing w:line="237" w:lineRule="auto"/>
        <w:jc w:val="center"/>
        <w:rPr>
          <w:b/>
          <w:bCs/>
          <w:sz w:val="47"/>
          <w:szCs w:val="47"/>
        </w:rPr>
      </w:pPr>
      <w:r>
        <w:rPr>
          <w:b/>
          <w:bCs/>
          <w:sz w:val="48"/>
          <w:szCs w:val="48"/>
        </w:rPr>
        <w:t>«Огонёк»</w:t>
      </w:r>
    </w:p>
    <w:p w:rsidR="00F1527C" w:rsidRDefault="00F1527C" w:rsidP="00F1527C">
      <w:pPr>
        <w:spacing w:line="2" w:lineRule="exact"/>
        <w:rPr>
          <w:b/>
          <w:bCs/>
          <w:sz w:val="47"/>
          <w:szCs w:val="47"/>
        </w:rPr>
      </w:pPr>
    </w:p>
    <w:p w:rsidR="00F1527C" w:rsidRPr="000B7229" w:rsidRDefault="00F1527C" w:rsidP="00F1527C">
      <w:pPr>
        <w:jc w:val="center"/>
        <w:rPr>
          <w:b/>
          <w:bCs/>
          <w:sz w:val="47"/>
          <w:szCs w:val="47"/>
        </w:rPr>
      </w:pPr>
      <w:r>
        <w:rPr>
          <w:b/>
          <w:bCs/>
          <w:sz w:val="48"/>
          <w:szCs w:val="48"/>
        </w:rPr>
        <w:t xml:space="preserve">г. </w:t>
      </w:r>
      <w:proofErr w:type="spellStart"/>
      <w:r>
        <w:rPr>
          <w:b/>
          <w:bCs/>
          <w:sz w:val="48"/>
          <w:szCs w:val="48"/>
        </w:rPr>
        <w:t>Клинцы</w:t>
      </w:r>
      <w:proofErr w:type="spellEnd"/>
      <w:r>
        <w:rPr>
          <w:b/>
          <w:bCs/>
          <w:sz w:val="47"/>
          <w:szCs w:val="47"/>
        </w:rPr>
        <w:t xml:space="preserve"> </w:t>
      </w:r>
      <w:r>
        <w:rPr>
          <w:b/>
          <w:bCs/>
          <w:sz w:val="48"/>
          <w:szCs w:val="48"/>
        </w:rPr>
        <w:t>Брянской области</w:t>
      </w:r>
    </w:p>
    <w:p w:rsidR="00F1527C" w:rsidRDefault="00F1527C" w:rsidP="00F1527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за 2019 год</w:t>
      </w:r>
    </w:p>
    <w:p w:rsidR="00F1527C" w:rsidRDefault="00F1527C" w:rsidP="00F1527C">
      <w:pPr>
        <w:jc w:val="center"/>
        <w:rPr>
          <w:b/>
          <w:bCs/>
          <w:sz w:val="48"/>
          <w:szCs w:val="48"/>
        </w:rPr>
      </w:pPr>
    </w:p>
    <w:p w:rsidR="00F1527C" w:rsidRDefault="00F1527C" w:rsidP="00F1527C">
      <w:pPr>
        <w:jc w:val="center"/>
        <w:rPr>
          <w:b/>
          <w:bCs/>
          <w:sz w:val="48"/>
          <w:szCs w:val="48"/>
        </w:rPr>
      </w:pPr>
    </w:p>
    <w:p w:rsidR="00F1527C" w:rsidRDefault="00F1527C" w:rsidP="00F1527C">
      <w:pPr>
        <w:jc w:val="center"/>
        <w:rPr>
          <w:b/>
          <w:bCs/>
          <w:sz w:val="48"/>
          <w:szCs w:val="48"/>
        </w:rPr>
      </w:pPr>
    </w:p>
    <w:p w:rsidR="00F1527C" w:rsidRDefault="00F1527C" w:rsidP="00F1527C">
      <w:pPr>
        <w:jc w:val="center"/>
        <w:rPr>
          <w:b/>
          <w:bCs/>
          <w:sz w:val="48"/>
          <w:szCs w:val="48"/>
        </w:rPr>
      </w:pPr>
    </w:p>
    <w:p w:rsidR="00F1527C" w:rsidRDefault="00F1527C" w:rsidP="00F1527C">
      <w:pPr>
        <w:jc w:val="center"/>
        <w:rPr>
          <w:b/>
          <w:bCs/>
          <w:sz w:val="48"/>
          <w:szCs w:val="48"/>
        </w:rPr>
      </w:pPr>
    </w:p>
    <w:p w:rsidR="00F1527C" w:rsidRDefault="00F1527C" w:rsidP="00F1527C">
      <w:pPr>
        <w:jc w:val="center"/>
        <w:rPr>
          <w:b/>
          <w:bCs/>
          <w:sz w:val="48"/>
          <w:szCs w:val="48"/>
        </w:rPr>
      </w:pPr>
    </w:p>
    <w:p w:rsidR="00F1527C" w:rsidRDefault="00F1527C" w:rsidP="00F1527C">
      <w:pPr>
        <w:jc w:val="center"/>
        <w:rPr>
          <w:b/>
          <w:bCs/>
          <w:sz w:val="48"/>
          <w:szCs w:val="48"/>
        </w:rPr>
      </w:pPr>
    </w:p>
    <w:p w:rsidR="00F1527C" w:rsidRDefault="00F1527C" w:rsidP="00F1527C">
      <w:pPr>
        <w:jc w:val="center"/>
        <w:rPr>
          <w:b/>
          <w:bCs/>
          <w:sz w:val="48"/>
          <w:szCs w:val="48"/>
        </w:rPr>
      </w:pPr>
    </w:p>
    <w:p w:rsidR="00F1527C" w:rsidRDefault="00F1527C" w:rsidP="00F1527C">
      <w:pPr>
        <w:jc w:val="center"/>
        <w:rPr>
          <w:b/>
          <w:bCs/>
          <w:sz w:val="48"/>
          <w:szCs w:val="48"/>
        </w:rPr>
      </w:pPr>
    </w:p>
    <w:p w:rsidR="00F1527C" w:rsidRDefault="00F1527C" w:rsidP="00F1527C">
      <w:pPr>
        <w:jc w:val="center"/>
        <w:rPr>
          <w:b/>
          <w:bCs/>
          <w:sz w:val="48"/>
          <w:szCs w:val="48"/>
        </w:rPr>
      </w:pPr>
    </w:p>
    <w:p w:rsidR="00F1527C" w:rsidRDefault="00F1527C" w:rsidP="00F1527C">
      <w:pPr>
        <w:jc w:val="center"/>
      </w:pPr>
      <w:r>
        <w:rPr>
          <w:b/>
          <w:bCs/>
        </w:rPr>
        <w:t xml:space="preserve">г. </w:t>
      </w:r>
      <w:proofErr w:type="spellStart"/>
      <w:r>
        <w:rPr>
          <w:b/>
          <w:bCs/>
        </w:rPr>
        <w:t>Клинцы</w:t>
      </w:r>
      <w:proofErr w:type="spellEnd"/>
      <w:r>
        <w:rPr>
          <w:b/>
          <w:bCs/>
        </w:rPr>
        <w:t>, 2020 г.</w:t>
      </w:r>
    </w:p>
    <w:p w:rsidR="00F1527C" w:rsidRDefault="00F1527C" w:rsidP="00F1527C">
      <w:pPr>
        <w:ind w:left="860"/>
        <w:jc w:val="center"/>
        <w:rPr>
          <w:b/>
          <w:bCs/>
        </w:rPr>
      </w:pPr>
    </w:p>
    <w:p w:rsidR="00F1527C" w:rsidRDefault="00F1527C" w:rsidP="00F1527C">
      <w:pPr>
        <w:ind w:firstLine="709"/>
        <w:jc w:val="center"/>
        <w:rPr>
          <w:b/>
          <w:bCs/>
        </w:rPr>
      </w:pPr>
    </w:p>
    <w:p w:rsidR="00F1527C" w:rsidRDefault="00F1527C" w:rsidP="00F1527C">
      <w:pPr>
        <w:ind w:left="860"/>
        <w:jc w:val="center"/>
      </w:pPr>
      <w:r>
        <w:rPr>
          <w:b/>
          <w:bCs/>
        </w:rPr>
        <w:t>Информационная справка</w:t>
      </w:r>
    </w:p>
    <w:p w:rsidR="00F1527C" w:rsidRDefault="00F1527C" w:rsidP="00F1527C">
      <w:pPr>
        <w:spacing w:line="330" w:lineRule="exact"/>
      </w:pPr>
    </w:p>
    <w:p w:rsidR="00F1527C" w:rsidRDefault="00F1527C" w:rsidP="00F1527C">
      <w:pPr>
        <w:spacing w:line="235" w:lineRule="auto"/>
        <w:ind w:right="280" w:firstLine="709"/>
        <w:jc w:val="both"/>
      </w:pPr>
      <w:r>
        <w:t xml:space="preserve">Муниципальное бюджетное дошкольное образовательное учреждение - детский сад № 25 «Огонёк» расположен по адресу: г. </w:t>
      </w:r>
      <w:proofErr w:type="spellStart"/>
      <w:r>
        <w:t>Клинцы</w:t>
      </w:r>
      <w:proofErr w:type="spellEnd"/>
      <w:r>
        <w:t xml:space="preserve"> Брянской области, пер. Урицкого, д. 9.</w:t>
      </w:r>
    </w:p>
    <w:p w:rsidR="00F1527C" w:rsidRDefault="00F1527C" w:rsidP="00F1527C">
      <w:pPr>
        <w:spacing w:line="17" w:lineRule="exact"/>
      </w:pPr>
    </w:p>
    <w:p w:rsidR="00F1527C" w:rsidRDefault="00F1527C" w:rsidP="00F1527C">
      <w:pPr>
        <w:spacing w:line="232" w:lineRule="auto"/>
      </w:pPr>
      <w:r>
        <w:t xml:space="preserve">Учредителем является </w:t>
      </w:r>
      <w:proofErr w:type="spellStart"/>
      <w:r>
        <w:t>Клинцовская</w:t>
      </w:r>
      <w:proofErr w:type="spellEnd"/>
      <w:r>
        <w:t xml:space="preserve"> городская администрация. МБДОУ № 25 «Огонёк» в своей деятельности руководствуется</w:t>
      </w:r>
    </w:p>
    <w:p w:rsidR="00F1527C" w:rsidRDefault="00F1527C" w:rsidP="00F1527C">
      <w:pPr>
        <w:ind w:firstLine="709"/>
        <w:jc w:val="both"/>
      </w:pPr>
      <w:proofErr w:type="gramStart"/>
      <w:r>
        <w:t xml:space="preserve">Конституцией РФ, Законом РФ «Об образовании», Законом Брянской области «Об образовании», ФГОС, указами и распоряжениями президента РФ, постановлениями и распоряжениями Правительства РФ, решениями соответствующего государственного или муниципального органа, осуществляющего управления в сфере образования, Уставом ДОУ, законодательством субъекта РФ, муниципальными правовыми актами органов местного самоуправления г. </w:t>
      </w:r>
      <w:proofErr w:type="spellStart"/>
      <w:r>
        <w:t>Клинцы</w:t>
      </w:r>
      <w:proofErr w:type="spellEnd"/>
      <w:r>
        <w:t>, договорами с родителями (законными представителями).</w:t>
      </w:r>
      <w:proofErr w:type="gramEnd"/>
    </w:p>
    <w:p w:rsidR="00F1527C" w:rsidRDefault="00F1527C" w:rsidP="00F1527C">
      <w:pPr>
        <w:ind w:firstLine="709"/>
        <w:jc w:val="both"/>
      </w:pPr>
      <w:r>
        <w:t>Право на образовательную деятельность МБДОУ №25 предусмотрено лицензией. Обучение и воспитание ведётся на русском языке.</w:t>
      </w:r>
    </w:p>
    <w:p w:rsidR="00F1527C" w:rsidRDefault="00F1527C" w:rsidP="00F1527C">
      <w:pPr>
        <w:spacing w:line="16" w:lineRule="exact"/>
      </w:pPr>
    </w:p>
    <w:p w:rsidR="00F1527C" w:rsidRDefault="00F1527C" w:rsidP="00F1527C">
      <w:pPr>
        <w:numPr>
          <w:ilvl w:val="0"/>
          <w:numId w:val="3"/>
        </w:numPr>
        <w:tabs>
          <w:tab w:val="left" w:pos="1270"/>
        </w:tabs>
        <w:spacing w:line="235" w:lineRule="auto"/>
        <w:ind w:left="1720" w:right="3971" w:hanging="718"/>
      </w:pPr>
      <w:proofErr w:type="gramStart"/>
      <w:r>
        <w:t xml:space="preserve">детском саду функционируют 6 групп:       </w:t>
      </w:r>
      <w:proofErr w:type="gramEnd"/>
    </w:p>
    <w:p w:rsidR="00F1527C" w:rsidRDefault="00F1527C" w:rsidP="00F1527C">
      <w:pPr>
        <w:numPr>
          <w:ilvl w:val="0"/>
          <w:numId w:val="3"/>
        </w:numPr>
        <w:tabs>
          <w:tab w:val="left" w:pos="1270"/>
        </w:tabs>
        <w:spacing w:line="235" w:lineRule="auto"/>
        <w:ind w:left="1720" w:right="3971" w:hanging="718"/>
      </w:pPr>
      <w:r>
        <w:t xml:space="preserve"> От 1,5 до 3 лет – 1 группа                       </w:t>
      </w:r>
    </w:p>
    <w:p w:rsidR="00F1527C" w:rsidRDefault="00F1527C" w:rsidP="00F1527C">
      <w:pPr>
        <w:numPr>
          <w:ilvl w:val="0"/>
          <w:numId w:val="3"/>
        </w:numPr>
        <w:tabs>
          <w:tab w:val="left" w:pos="1270"/>
        </w:tabs>
        <w:spacing w:line="235" w:lineRule="auto"/>
        <w:ind w:left="1720" w:right="3971" w:hanging="718"/>
      </w:pPr>
      <w:r>
        <w:t>От 3 до 7 лет – 5 групп.</w:t>
      </w:r>
    </w:p>
    <w:p w:rsidR="00F1527C" w:rsidRDefault="00F1527C" w:rsidP="00F1527C">
      <w:pPr>
        <w:spacing w:line="15" w:lineRule="exact"/>
        <w:rPr>
          <w:rFonts w:eastAsiaTheme="minorEastAsia"/>
        </w:rPr>
      </w:pPr>
    </w:p>
    <w:p w:rsidR="00F1527C" w:rsidRDefault="00F1527C" w:rsidP="00F1527C">
      <w:pPr>
        <w:spacing w:line="15" w:lineRule="exact"/>
      </w:pPr>
    </w:p>
    <w:p w:rsidR="00F1527C" w:rsidRDefault="00F1527C" w:rsidP="00F1527C">
      <w:pPr>
        <w:spacing w:line="232" w:lineRule="auto"/>
        <w:ind w:right="280" w:firstLine="709"/>
      </w:pPr>
      <w:r>
        <w:t>Детский сад работает в режиме пятидневной рабочей недели с 10,5-часовым пребыванием детей.</w:t>
      </w:r>
    </w:p>
    <w:p w:rsidR="00F1527C" w:rsidRDefault="00F1527C" w:rsidP="00F1527C">
      <w:pPr>
        <w:spacing w:line="5" w:lineRule="exact"/>
      </w:pPr>
    </w:p>
    <w:p w:rsidR="00F1527C" w:rsidRDefault="00F1527C" w:rsidP="00F1527C">
      <w:pPr>
        <w:ind w:firstLine="851"/>
      </w:pPr>
      <w:r>
        <w:t>Детский сад имеет выход в сеть Интернет.</w:t>
      </w:r>
    </w:p>
    <w:p w:rsidR="00F1527C" w:rsidRDefault="00F1527C" w:rsidP="00F1527C">
      <w:pPr>
        <w:spacing w:line="324" w:lineRule="exact"/>
      </w:pPr>
    </w:p>
    <w:p w:rsidR="00F1527C" w:rsidRDefault="00F1527C" w:rsidP="00F1527C">
      <w:pPr>
        <w:ind w:left="860"/>
        <w:jc w:val="center"/>
      </w:pPr>
      <w:r>
        <w:rPr>
          <w:b/>
          <w:bCs/>
        </w:rPr>
        <w:t>ПОКАЗАТЕЛИ</w:t>
      </w:r>
    </w:p>
    <w:p w:rsidR="00F1527C" w:rsidRDefault="00F1527C" w:rsidP="00F1527C">
      <w:pPr>
        <w:ind w:left="860"/>
        <w:jc w:val="center"/>
      </w:pPr>
      <w:r>
        <w:rPr>
          <w:b/>
          <w:bCs/>
        </w:rPr>
        <w:t>ДЕЯТЕЛЬНОСТИ ДОШКОЛЬНОЙ ОБРАЗОВАТЕЛЬНОЙ ОРГАНИЗАЦИИ</w:t>
      </w:r>
    </w:p>
    <w:p w:rsidR="00F1527C" w:rsidRDefault="00F1527C" w:rsidP="00F1527C">
      <w:pPr>
        <w:spacing w:line="261" w:lineRule="exact"/>
        <w:rPr>
          <w:sz w:val="20"/>
          <w:szCs w:val="20"/>
        </w:rPr>
      </w:pPr>
    </w:p>
    <w:tbl>
      <w:tblPr>
        <w:tblW w:w="106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921"/>
        <w:gridCol w:w="940"/>
        <w:gridCol w:w="620"/>
        <w:gridCol w:w="1861"/>
        <w:gridCol w:w="2081"/>
        <w:gridCol w:w="380"/>
        <w:gridCol w:w="1841"/>
      </w:tblGrid>
      <w:tr w:rsidR="00F1527C" w:rsidTr="00F1527C">
        <w:trPr>
          <w:trHeight w:val="28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1.1.3</w:t>
            </w:r>
          </w:p>
        </w:tc>
        <w:tc>
          <w:tcPr>
            <w:tcW w:w="78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В семейной дошкольной группе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 человек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1.1.4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 xml:space="preserve">В форме семейного образования с </w:t>
            </w:r>
            <w:proofErr w:type="gramStart"/>
            <w:r>
              <w:t>психолого-педагогическим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 человек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сопровождением на базе дошкольной образовательной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1.2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Общая численность воспитанников в возрасте до 3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26 человек</w:t>
            </w:r>
          </w:p>
        </w:tc>
      </w:tr>
      <w:tr w:rsidR="00F1527C" w:rsidTr="00F1527C">
        <w:trPr>
          <w:trHeight w:val="26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1.3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Общая численность воспитанников в возрасте от 3 до 8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114человек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1.4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 xml:space="preserve">Численность/удельный вес численности воспитанников </w:t>
            </w:r>
            <w:proofErr w:type="gramStart"/>
            <w:r>
              <w:t>в</w:t>
            </w:r>
            <w:proofErr w:type="gramEnd"/>
            <w:r>
              <w:t xml:space="preserve"> общей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человек/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численности воспитанников, получающих услуги присмотра и ухода: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1.4.1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(10,5 часов)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140 человек</w:t>
            </w:r>
          </w:p>
        </w:tc>
      </w:tr>
      <w:tr w:rsidR="00F1527C" w:rsidTr="00F1527C">
        <w:trPr>
          <w:trHeight w:val="28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t>100/%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1.4.2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В режиме продленного дня (12 - 14 часов)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 человек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/ 0%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1.4.3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В режиме круглосуточного пребывания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0человек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t>0/%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1.5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 xml:space="preserve">Численность/удельный вес численности воспитанников с </w:t>
            </w:r>
            <w:proofErr w:type="gramStart"/>
            <w:r>
              <w:t>ограниченными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человек/</w:t>
            </w:r>
          </w:p>
        </w:tc>
      </w:tr>
      <w:tr w:rsidR="00F1527C" w:rsidTr="00F1527C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возможностями здоровья в общей численности воспитанников,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%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proofErr w:type="gramStart"/>
            <w:r>
              <w:t>получающих</w:t>
            </w:r>
            <w:proofErr w:type="gramEnd"/>
            <w:r>
              <w:t xml:space="preserve"> услуги: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6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1.5.1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0 человек/</w:t>
            </w:r>
          </w:p>
        </w:tc>
      </w:tr>
      <w:tr w:rsidR="00F1527C" w:rsidTr="00F1527C">
        <w:trPr>
          <w:trHeight w:val="28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0 %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1.5.2</w:t>
            </w:r>
          </w:p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 человек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t>0/%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1.5.3</w:t>
            </w:r>
          </w:p>
        </w:tc>
        <w:tc>
          <w:tcPr>
            <w:tcW w:w="2860" w:type="dxa"/>
            <w:gridSpan w:val="2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По присмотру и уходу</w:t>
            </w:r>
          </w:p>
        </w:tc>
        <w:tc>
          <w:tcPr>
            <w:tcW w:w="620" w:type="dxa"/>
            <w:vAlign w:val="bottom"/>
          </w:tcPr>
          <w:p w:rsidR="00F1527C" w:rsidRDefault="00F1527C" w:rsidP="00F1527C"/>
        </w:tc>
        <w:tc>
          <w:tcPr>
            <w:tcW w:w="1860" w:type="dxa"/>
            <w:vAlign w:val="bottom"/>
          </w:tcPr>
          <w:p w:rsidR="00F1527C" w:rsidRDefault="00F1527C" w:rsidP="00F1527C"/>
        </w:tc>
        <w:tc>
          <w:tcPr>
            <w:tcW w:w="2080" w:type="dxa"/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 человек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t>0/%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1.6</w:t>
            </w:r>
          </w:p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 xml:space="preserve">Средний показатель пропущенных дней при посещении </w:t>
            </w:r>
            <w:proofErr w:type="gramStart"/>
            <w:r>
              <w:t>дошкольной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28 дней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образовательной организации по болезни на одного воспитанника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1.7</w:t>
            </w:r>
          </w:p>
        </w:tc>
        <w:tc>
          <w:tcPr>
            <w:tcW w:w="7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 человек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1.7.1</w:t>
            </w:r>
          </w:p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Численность/удельный вес численности педагогических работников,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 человек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proofErr w:type="gramStart"/>
            <w:r>
              <w:t>имеющих</w:t>
            </w:r>
            <w:proofErr w:type="gramEnd"/>
            <w:r>
              <w:t xml:space="preserve"> высшее 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20%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1.7.2</w:t>
            </w:r>
          </w:p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Численность/удельный вес численности педагогических работников,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 человек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proofErr w:type="gramStart"/>
            <w:r>
              <w:t>имеющих</w:t>
            </w:r>
            <w:proofErr w:type="gramEnd"/>
            <w:r>
              <w:t xml:space="preserve"> высшее образование педагогической направленности (профиля)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t>20/%</w:t>
            </w:r>
          </w:p>
        </w:tc>
      </w:tr>
      <w:tr w:rsidR="00F1527C" w:rsidTr="00F1527C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lastRenderedPageBreak/>
              <w:t>1.7.3</w:t>
            </w:r>
          </w:p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t>Численность/удельный вес численности педагогических работников,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 человек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5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proofErr w:type="gramStart"/>
            <w:r>
              <w:t>имеющих</w:t>
            </w:r>
            <w:proofErr w:type="gramEnd"/>
            <w:r>
              <w:t xml:space="preserve"> среднее профессиональное 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t>80/%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1.7.4</w:t>
            </w:r>
          </w:p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Численность/удельный вес численности педагогических работников,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8 человек/</w:t>
            </w:r>
          </w:p>
        </w:tc>
      </w:tr>
      <w:tr w:rsidR="00F1527C" w:rsidTr="00F1527C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proofErr w:type="gramStart"/>
            <w:r>
              <w:t>имеющих</w:t>
            </w:r>
            <w:proofErr w:type="gramEnd"/>
            <w:r>
              <w:t xml:space="preserve"> среднее профессиональное образование педагогической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80 %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направленности (профиля)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1.8</w:t>
            </w:r>
          </w:p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t>Численность/удельный вес численности педагогических работников,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 человек</w:t>
            </w:r>
          </w:p>
        </w:tc>
      </w:tr>
      <w:tr w:rsidR="00F1527C" w:rsidTr="00F1527C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 xml:space="preserve">которым по результатам аттестации </w:t>
            </w:r>
            <w:proofErr w:type="gramStart"/>
            <w:r>
              <w:t>присвоена</w:t>
            </w:r>
            <w:proofErr w:type="gramEnd"/>
            <w:r>
              <w:t xml:space="preserve"> квалификационная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80 /%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категория, в общей численности педагогических работников,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1.8.1</w:t>
            </w:r>
          </w:p>
        </w:tc>
        <w:tc>
          <w:tcPr>
            <w:tcW w:w="2860" w:type="dxa"/>
            <w:gridSpan w:val="2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Высшая</w:t>
            </w:r>
          </w:p>
        </w:tc>
        <w:tc>
          <w:tcPr>
            <w:tcW w:w="620" w:type="dxa"/>
            <w:vAlign w:val="bottom"/>
          </w:tcPr>
          <w:p w:rsidR="00F1527C" w:rsidRDefault="00F1527C" w:rsidP="00F1527C"/>
        </w:tc>
        <w:tc>
          <w:tcPr>
            <w:tcW w:w="1860" w:type="dxa"/>
            <w:vAlign w:val="bottom"/>
          </w:tcPr>
          <w:p w:rsidR="00F1527C" w:rsidRDefault="00F1527C" w:rsidP="00F1527C"/>
        </w:tc>
        <w:tc>
          <w:tcPr>
            <w:tcW w:w="2080" w:type="dxa"/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1человек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1.8.2</w:t>
            </w:r>
          </w:p>
        </w:tc>
        <w:tc>
          <w:tcPr>
            <w:tcW w:w="2860" w:type="dxa"/>
            <w:gridSpan w:val="2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Первая</w:t>
            </w:r>
          </w:p>
        </w:tc>
        <w:tc>
          <w:tcPr>
            <w:tcW w:w="620" w:type="dxa"/>
            <w:vAlign w:val="bottom"/>
          </w:tcPr>
          <w:p w:rsidR="00F1527C" w:rsidRDefault="00F1527C" w:rsidP="00F1527C"/>
        </w:tc>
        <w:tc>
          <w:tcPr>
            <w:tcW w:w="1860" w:type="dxa"/>
            <w:vAlign w:val="bottom"/>
          </w:tcPr>
          <w:p w:rsidR="00F1527C" w:rsidRDefault="00F1527C" w:rsidP="00F1527C"/>
        </w:tc>
        <w:tc>
          <w:tcPr>
            <w:tcW w:w="2080" w:type="dxa"/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 человек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t>70 / 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1.9</w:t>
            </w:r>
          </w:p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 xml:space="preserve">Численность/удельный вес численности педагогических работников </w:t>
            </w:r>
            <w:proofErr w:type="gramStart"/>
            <w:r>
              <w:t>в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человек/</w:t>
            </w:r>
          </w:p>
        </w:tc>
      </w:tr>
      <w:tr w:rsidR="00F1527C" w:rsidTr="00F1527C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общей численности педагогических работников, педагогический стаж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%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proofErr w:type="gramStart"/>
            <w:r>
              <w:t>работы</w:t>
            </w:r>
            <w:proofErr w:type="gramEnd"/>
            <w:r>
              <w:t xml:space="preserve"> которых составляет: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1.9.1</w:t>
            </w:r>
          </w:p>
        </w:tc>
        <w:tc>
          <w:tcPr>
            <w:tcW w:w="2860" w:type="dxa"/>
            <w:gridSpan w:val="2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До 5 лет</w:t>
            </w:r>
          </w:p>
        </w:tc>
        <w:tc>
          <w:tcPr>
            <w:tcW w:w="620" w:type="dxa"/>
            <w:vAlign w:val="bottom"/>
          </w:tcPr>
          <w:p w:rsidR="00F1527C" w:rsidRDefault="00F1527C" w:rsidP="00F1527C"/>
        </w:tc>
        <w:tc>
          <w:tcPr>
            <w:tcW w:w="1860" w:type="dxa"/>
            <w:vAlign w:val="bottom"/>
          </w:tcPr>
          <w:p w:rsidR="00F1527C" w:rsidRDefault="00F1527C" w:rsidP="00F1527C"/>
        </w:tc>
        <w:tc>
          <w:tcPr>
            <w:tcW w:w="2080" w:type="dxa"/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 человек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20 /%</w:t>
            </w:r>
          </w:p>
        </w:tc>
      </w:tr>
      <w:tr w:rsidR="00F1527C" w:rsidTr="00F1527C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1.9.2</w:t>
            </w:r>
          </w:p>
        </w:tc>
        <w:tc>
          <w:tcPr>
            <w:tcW w:w="2860" w:type="dxa"/>
            <w:gridSpan w:val="2"/>
            <w:vAlign w:val="bottom"/>
            <w:hideMark/>
          </w:tcPr>
          <w:p w:rsidR="00F1527C" w:rsidRDefault="00F1527C" w:rsidP="00F1527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t>Свыше 30 лет</w:t>
            </w:r>
          </w:p>
        </w:tc>
        <w:tc>
          <w:tcPr>
            <w:tcW w:w="620" w:type="dxa"/>
            <w:vAlign w:val="bottom"/>
          </w:tcPr>
          <w:p w:rsidR="00F1527C" w:rsidRDefault="00F1527C" w:rsidP="00F1527C"/>
        </w:tc>
        <w:tc>
          <w:tcPr>
            <w:tcW w:w="1860" w:type="dxa"/>
            <w:vAlign w:val="bottom"/>
          </w:tcPr>
          <w:p w:rsidR="00F1527C" w:rsidRDefault="00F1527C" w:rsidP="00F1527C"/>
        </w:tc>
        <w:tc>
          <w:tcPr>
            <w:tcW w:w="2080" w:type="dxa"/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t>4 человек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right="740"/>
              <w:jc w:val="right"/>
              <w:rPr>
                <w:sz w:val="20"/>
                <w:szCs w:val="20"/>
              </w:rPr>
            </w:pPr>
            <w:r>
              <w:t>40%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1.10</w:t>
            </w:r>
          </w:p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 xml:space="preserve">Численность/удельный вес численности педагогических работников </w:t>
            </w:r>
            <w:proofErr w:type="gramStart"/>
            <w:r>
              <w:t>в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4 человека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общей численности педагогических работников в возрасте до 30 лет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right="540"/>
              <w:jc w:val="right"/>
              <w:rPr>
                <w:sz w:val="20"/>
                <w:szCs w:val="20"/>
              </w:rPr>
            </w:pPr>
            <w:r>
              <w:t>40 %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1.11</w:t>
            </w:r>
          </w:p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 xml:space="preserve">Численность/удельный вес численности педагогических работников </w:t>
            </w:r>
            <w:proofErr w:type="gramStart"/>
            <w:r>
              <w:t>в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 человек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общей численности педагогических работников в возрасте от 55 лет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t>20%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1.12</w:t>
            </w:r>
          </w:p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 xml:space="preserve">Численность/удельный вес численности </w:t>
            </w:r>
            <w:proofErr w:type="gramStart"/>
            <w:r>
              <w:t>педагогических</w:t>
            </w:r>
            <w:proofErr w:type="gramEnd"/>
            <w:r>
              <w:t xml:space="preserve"> 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w w:val="99"/>
              </w:rPr>
              <w:t xml:space="preserve">       10 человек/</w:t>
            </w:r>
          </w:p>
        </w:tc>
      </w:tr>
      <w:tr w:rsidR="00F1527C" w:rsidTr="00F1527C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 xml:space="preserve">административно-хозяйственных работников, прошедших за </w:t>
            </w:r>
            <w:proofErr w:type="gramStart"/>
            <w:r>
              <w:t>последние</w:t>
            </w:r>
            <w:proofErr w:type="gramEnd"/>
            <w:r>
              <w:t xml:space="preserve"> 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100 %</w:t>
            </w:r>
          </w:p>
        </w:tc>
      </w:tr>
      <w:tr w:rsidR="00F1527C" w:rsidTr="00F1527C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 xml:space="preserve">лет повышение квалификации/профессиональную переподготовку </w:t>
            </w:r>
            <w:proofErr w:type="gramStart"/>
            <w:r>
              <w:t>по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 xml:space="preserve">профилю педагогической деятельности или иной осуществляемой </w:t>
            </w:r>
            <w:proofErr w:type="gramStart"/>
            <w:r>
              <w:t>в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образовательной организации деятельности, в общей численности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педагогических и административно-хозяйственных работников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1.13</w:t>
            </w:r>
          </w:p>
        </w:tc>
        <w:tc>
          <w:tcPr>
            <w:tcW w:w="2860" w:type="dxa"/>
            <w:gridSpan w:val="2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Численность/</w:t>
            </w:r>
            <w:proofErr w:type="gramStart"/>
            <w:r>
              <w:t>удельный</w:t>
            </w:r>
            <w:proofErr w:type="gramEnd"/>
          </w:p>
        </w:tc>
        <w:tc>
          <w:tcPr>
            <w:tcW w:w="620" w:type="dxa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вес</w:t>
            </w:r>
          </w:p>
        </w:tc>
        <w:tc>
          <w:tcPr>
            <w:tcW w:w="1860" w:type="dxa"/>
            <w:vAlign w:val="bottom"/>
            <w:hideMark/>
          </w:tcPr>
          <w:p w:rsidR="00F1527C" w:rsidRDefault="00F1527C" w:rsidP="00F1527C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t>численности</w:t>
            </w:r>
          </w:p>
        </w:tc>
        <w:tc>
          <w:tcPr>
            <w:tcW w:w="2080" w:type="dxa"/>
            <w:vAlign w:val="bottom"/>
            <w:hideMark/>
          </w:tcPr>
          <w:p w:rsidR="00F1527C" w:rsidRDefault="00F1527C" w:rsidP="00F1527C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t>педагогических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t>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10 человек</w:t>
            </w:r>
          </w:p>
        </w:tc>
      </w:tr>
      <w:tr w:rsidR="00F1527C" w:rsidTr="00F1527C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административно-хозяйственных  работников,  прошедших  повышение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t>100/%</w:t>
            </w:r>
          </w:p>
        </w:tc>
      </w:tr>
      <w:tr w:rsidR="00F1527C" w:rsidTr="00F1527C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 xml:space="preserve">квалификации по применению в образовательном процессе </w:t>
            </w:r>
            <w:proofErr w:type="gramStart"/>
            <w:r>
              <w:t>федеральных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7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государственных  образовательных  стандартов  в  общей  численности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педагогических и административно-хозяйственных работников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1.14</w:t>
            </w:r>
          </w:p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 xml:space="preserve">Соотношение "педагогический работник/воспитанник" в </w:t>
            </w:r>
            <w:proofErr w:type="gramStart"/>
            <w:r>
              <w:t>дошкольной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1/14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образовательной организации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1.15</w:t>
            </w:r>
          </w:p>
        </w:tc>
        <w:tc>
          <w:tcPr>
            <w:tcW w:w="7420" w:type="dxa"/>
            <w:gridSpan w:val="5"/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 xml:space="preserve">Наличие в образовательной организации </w:t>
            </w:r>
            <w:proofErr w:type="gramStart"/>
            <w:r>
              <w:t>следующих</w:t>
            </w:r>
            <w:proofErr w:type="gramEnd"/>
            <w:r>
              <w:t xml:space="preserve"> педагогических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работников: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6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1.15.1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Музыкального руководителя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</w:tr>
      <w:tr w:rsidR="00F1527C" w:rsidTr="00F1527C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1.15.2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Инструктора по физической культуре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4"/>
              </w:rPr>
              <w:t>нет</w:t>
            </w:r>
          </w:p>
        </w:tc>
      </w:tr>
      <w:tr w:rsidR="00F1527C" w:rsidTr="00F1527C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1.15.3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Учителя-логопеда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4"/>
              </w:rPr>
              <w:t>нет</w:t>
            </w:r>
          </w:p>
        </w:tc>
      </w:tr>
      <w:tr w:rsidR="00F1527C" w:rsidTr="00F1527C">
        <w:trPr>
          <w:trHeight w:val="28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1.15.4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Логопеда</w:t>
            </w:r>
          </w:p>
        </w:tc>
        <w:tc>
          <w:tcPr>
            <w:tcW w:w="58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80"/>
              <w:rPr>
                <w:sz w:val="20"/>
                <w:szCs w:val="20"/>
              </w:rPr>
            </w:pPr>
            <w:r>
              <w:t>нет</w:t>
            </w:r>
          </w:p>
        </w:tc>
      </w:tr>
      <w:tr w:rsidR="00F1527C" w:rsidTr="00F1527C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1.15.5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Учителя-дефектолога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4"/>
              </w:rPr>
              <w:t>нет</w:t>
            </w:r>
          </w:p>
        </w:tc>
      </w:tr>
      <w:tr w:rsidR="00F1527C" w:rsidTr="00F1527C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1.15.6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Педагога-психолога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нет</w:t>
            </w:r>
          </w:p>
        </w:tc>
      </w:tr>
      <w:tr w:rsidR="00F1527C" w:rsidTr="00F1527C">
        <w:trPr>
          <w:trHeight w:val="26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Инфраструктура</w:t>
            </w: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3"/>
                <w:szCs w:val="23"/>
              </w:rPr>
            </w:pP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2.1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Общая площадь помещений, в которых осуществляется образовательная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2,5 кв. м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деятельность, в расчете на одного воспитанника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2.2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>Площадь помещений для организации дополнительных видов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t>70 кв. м</w:t>
            </w:r>
          </w:p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деятельности воспитанников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6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2.3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Наличие физкультурного зала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</w:tr>
      <w:tr w:rsidR="00F1527C" w:rsidTr="00F1527C">
        <w:trPr>
          <w:trHeight w:val="26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2.4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t>Наличие музыкального зала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</w:tr>
      <w:tr w:rsidR="00F1527C" w:rsidTr="00F1527C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2.5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t xml:space="preserve">Наличие прогулочных площадок, обеспечивающих </w:t>
            </w:r>
            <w:proofErr w:type="gramStart"/>
            <w:r>
              <w:t>физическую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</w:tr>
      <w:tr w:rsidR="00F1527C" w:rsidTr="00F1527C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 xml:space="preserve">активность и разнообразную игровую деятельность воспитанников </w:t>
            </w:r>
            <w:proofErr w:type="gramStart"/>
            <w:r>
              <w:t>на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ind w:left="60"/>
              <w:rPr>
                <w:sz w:val="20"/>
                <w:szCs w:val="20"/>
              </w:rPr>
            </w:pPr>
            <w:r>
              <w:t>прогулке</w:t>
            </w:r>
          </w:p>
        </w:tc>
        <w:tc>
          <w:tcPr>
            <w:tcW w:w="5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</w:tbl>
    <w:p w:rsidR="00F1527C" w:rsidRDefault="00F1527C" w:rsidP="00F1527C">
      <w:pPr>
        <w:spacing w:line="200" w:lineRule="exact"/>
        <w:rPr>
          <w:sz w:val="20"/>
          <w:szCs w:val="20"/>
        </w:rPr>
      </w:pPr>
    </w:p>
    <w:p w:rsidR="00F1527C" w:rsidRDefault="00F1527C" w:rsidP="00F1527C">
      <w:pPr>
        <w:spacing w:line="358" w:lineRule="exact"/>
        <w:rPr>
          <w:sz w:val="20"/>
          <w:szCs w:val="20"/>
        </w:rPr>
      </w:pPr>
    </w:p>
    <w:p w:rsidR="00F1527C" w:rsidRDefault="00F1527C" w:rsidP="00F1527C">
      <w:pPr>
        <w:spacing w:line="237" w:lineRule="auto"/>
        <w:ind w:left="1000" w:right="420" w:firstLine="708"/>
        <w:jc w:val="both"/>
      </w:pPr>
      <w:r>
        <w:t xml:space="preserve">Содержание образовательного процесса в МБДОУ определялось в 2019 году ФГОС и основной общеобразовательной программой муниципального бюджетного дошкольного </w:t>
      </w:r>
    </w:p>
    <w:p w:rsidR="00F1527C" w:rsidRDefault="00F1527C" w:rsidP="00F1527C">
      <w:pPr>
        <w:spacing w:line="237" w:lineRule="auto"/>
        <w:ind w:left="1000" w:right="420" w:firstLine="708"/>
        <w:jc w:val="both"/>
      </w:pPr>
      <w:r>
        <w:t>образовательного учреждения - детский сад № 25 «Огонёк». ДОУ самостоятельно в выборе программ из комплекса вариативных программ.</w:t>
      </w:r>
    </w:p>
    <w:p w:rsidR="00F1527C" w:rsidRDefault="00F1527C" w:rsidP="00F1527C">
      <w:pPr>
        <w:spacing w:line="284" w:lineRule="exact"/>
        <w:rPr>
          <w:rFonts w:eastAsiaTheme="minorEastAsia"/>
          <w:sz w:val="20"/>
          <w:szCs w:val="20"/>
        </w:rPr>
      </w:pPr>
    </w:p>
    <w:p w:rsidR="00F1527C" w:rsidRDefault="00F1527C" w:rsidP="00F1527C">
      <w:pPr>
        <w:ind w:left="2600"/>
        <w:rPr>
          <w:sz w:val="20"/>
          <w:szCs w:val="20"/>
        </w:rPr>
      </w:pPr>
      <w:r>
        <w:rPr>
          <w:b/>
          <w:bCs/>
        </w:rPr>
        <w:t>Реализуемая основная общеобразовательная программа</w:t>
      </w:r>
    </w:p>
    <w:p w:rsidR="00F1527C" w:rsidRDefault="00F1527C" w:rsidP="00F1527C">
      <w:pPr>
        <w:spacing w:line="264" w:lineRule="exact"/>
        <w:rPr>
          <w:sz w:val="20"/>
          <w:szCs w:val="20"/>
        </w:rPr>
      </w:pPr>
    </w:p>
    <w:tbl>
      <w:tblPr>
        <w:tblW w:w="9405" w:type="dxa"/>
        <w:tblInd w:w="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679"/>
        <w:gridCol w:w="2279"/>
        <w:gridCol w:w="1839"/>
        <w:gridCol w:w="1839"/>
        <w:gridCol w:w="30"/>
      </w:tblGrid>
      <w:tr w:rsidR="00F1527C" w:rsidTr="00F1527C">
        <w:trPr>
          <w:trHeight w:val="27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120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100"/>
              <w:rPr>
                <w:sz w:val="20"/>
                <w:szCs w:val="20"/>
              </w:rPr>
            </w:pPr>
            <w:r>
              <w:t>Авторы, авторы —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t>Контингент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t>Обучаются за</w:t>
            </w:r>
          </w:p>
        </w:tc>
        <w:tc>
          <w:tcPr>
            <w:tcW w:w="30" w:type="dxa"/>
            <w:vAlign w:val="bottom"/>
          </w:tcPr>
          <w:p w:rsidR="00F1527C" w:rsidRDefault="00F1527C" w:rsidP="00F1527C">
            <w:pPr>
              <w:rPr>
                <w:sz w:val="2"/>
                <w:szCs w:val="2"/>
              </w:rPr>
            </w:pPr>
          </w:p>
        </w:tc>
      </w:tr>
      <w:tr w:rsidR="00F1527C" w:rsidTr="00F1527C">
        <w:trPr>
          <w:trHeight w:val="276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120"/>
              <w:rPr>
                <w:sz w:val="20"/>
                <w:szCs w:val="20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t>образовательной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100"/>
              <w:rPr>
                <w:sz w:val="20"/>
                <w:szCs w:val="20"/>
              </w:rPr>
            </w:pPr>
            <w:r>
              <w:t>составители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t>счёт средств</w:t>
            </w:r>
          </w:p>
        </w:tc>
        <w:tc>
          <w:tcPr>
            <w:tcW w:w="30" w:type="dxa"/>
            <w:vAlign w:val="bottom"/>
          </w:tcPr>
          <w:p w:rsidR="00F1527C" w:rsidRDefault="00F1527C" w:rsidP="00F1527C">
            <w:pPr>
              <w:rPr>
                <w:sz w:val="2"/>
                <w:szCs w:val="2"/>
              </w:rPr>
            </w:pPr>
          </w:p>
        </w:tc>
      </w:tr>
      <w:tr w:rsidR="00F1527C" w:rsidTr="00F1527C">
        <w:trPr>
          <w:trHeight w:val="276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t>программы.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t>воспитанников.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proofErr w:type="spellStart"/>
            <w:r>
              <w:t>соответствующ</w:t>
            </w:r>
            <w:proofErr w:type="spellEnd"/>
          </w:p>
        </w:tc>
        <w:tc>
          <w:tcPr>
            <w:tcW w:w="30" w:type="dxa"/>
            <w:vAlign w:val="bottom"/>
          </w:tcPr>
          <w:p w:rsidR="00F1527C" w:rsidRDefault="00F1527C" w:rsidP="00F1527C">
            <w:pPr>
              <w:rPr>
                <w:sz w:val="2"/>
                <w:szCs w:val="2"/>
              </w:rPr>
            </w:pPr>
          </w:p>
        </w:tc>
      </w:tr>
      <w:tr w:rsidR="00F1527C" w:rsidTr="00F1527C">
        <w:trPr>
          <w:trHeight w:val="276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t>его бюджета</w:t>
            </w:r>
          </w:p>
        </w:tc>
        <w:tc>
          <w:tcPr>
            <w:tcW w:w="30" w:type="dxa"/>
            <w:vAlign w:val="bottom"/>
          </w:tcPr>
          <w:p w:rsidR="00F1527C" w:rsidRDefault="00F1527C" w:rsidP="00F1527C">
            <w:pPr>
              <w:rPr>
                <w:sz w:val="2"/>
                <w:szCs w:val="2"/>
              </w:rPr>
            </w:pPr>
          </w:p>
        </w:tc>
      </w:tr>
      <w:tr w:rsidR="00F1527C" w:rsidTr="00F1527C">
        <w:trPr>
          <w:trHeight w:val="281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t>Язык обучения.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80"/>
              <w:rPr>
                <w:sz w:val="20"/>
                <w:szCs w:val="20"/>
              </w:rPr>
            </w:pPr>
            <w:r>
              <w:t>бюджетной</w:t>
            </w:r>
          </w:p>
        </w:tc>
        <w:tc>
          <w:tcPr>
            <w:tcW w:w="30" w:type="dxa"/>
            <w:vAlign w:val="bottom"/>
          </w:tcPr>
          <w:p w:rsidR="00F1527C" w:rsidRDefault="00F1527C" w:rsidP="00F1527C">
            <w:pPr>
              <w:rPr>
                <w:sz w:val="2"/>
                <w:szCs w:val="2"/>
              </w:rPr>
            </w:pPr>
          </w:p>
        </w:tc>
      </w:tr>
      <w:tr w:rsidR="00F1527C" w:rsidTr="00F1527C">
        <w:trPr>
          <w:trHeight w:val="27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системы РФ.</w:t>
            </w:r>
          </w:p>
        </w:tc>
        <w:tc>
          <w:tcPr>
            <w:tcW w:w="30" w:type="dxa"/>
            <w:vAlign w:val="bottom"/>
          </w:tcPr>
          <w:p w:rsidR="00F1527C" w:rsidRDefault="00F1527C" w:rsidP="00F1527C">
            <w:pPr>
              <w:rPr>
                <w:sz w:val="2"/>
                <w:szCs w:val="2"/>
              </w:rPr>
            </w:pPr>
          </w:p>
        </w:tc>
      </w:tr>
      <w:tr w:rsidR="00F1527C" w:rsidTr="00F1527C">
        <w:trPr>
          <w:trHeight w:val="309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spacing w:line="309" w:lineRule="exact"/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1527C" w:rsidRDefault="00F1527C" w:rsidP="00F1527C">
            <w:pPr>
              <w:spacing w:line="309" w:lineRule="exact"/>
              <w:ind w:right="153"/>
              <w:rPr>
                <w:sz w:val="20"/>
                <w:szCs w:val="20"/>
              </w:rPr>
            </w:pPr>
          </w:p>
          <w:p w:rsidR="00F1527C" w:rsidRDefault="00F1527C" w:rsidP="00F1527C">
            <w:pPr>
              <w:spacing w:line="309" w:lineRule="exact"/>
              <w:ind w:right="153"/>
              <w:rPr>
                <w:sz w:val="20"/>
                <w:szCs w:val="20"/>
              </w:rPr>
            </w:pPr>
          </w:p>
          <w:p w:rsidR="00F1527C" w:rsidRDefault="00F1527C" w:rsidP="00F1527C">
            <w:pPr>
              <w:spacing w:line="309" w:lineRule="exact"/>
              <w:ind w:right="153"/>
              <w:rPr>
                <w:sz w:val="20"/>
                <w:szCs w:val="20"/>
              </w:rPr>
            </w:pPr>
          </w:p>
          <w:p w:rsidR="00F1527C" w:rsidRDefault="00F1527C" w:rsidP="00F1527C">
            <w:pPr>
              <w:spacing w:line="309" w:lineRule="exact"/>
              <w:ind w:right="153"/>
              <w:rPr>
                <w:sz w:val="20"/>
                <w:szCs w:val="20"/>
              </w:rPr>
            </w:pPr>
          </w:p>
          <w:p w:rsidR="00F1527C" w:rsidRDefault="00F1527C" w:rsidP="00F1527C">
            <w:pPr>
              <w:spacing w:line="309" w:lineRule="exact"/>
              <w:ind w:right="153"/>
              <w:rPr>
                <w:sz w:val="20"/>
                <w:szCs w:val="20"/>
              </w:rPr>
            </w:pPr>
          </w:p>
          <w:p w:rsidR="00F1527C" w:rsidRDefault="00F1527C" w:rsidP="00F1527C">
            <w:pPr>
              <w:spacing w:line="309" w:lineRule="exact"/>
              <w:ind w:right="153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Основная образовательная программа</w:t>
            </w:r>
          </w:p>
          <w:p w:rsidR="00F1527C" w:rsidRDefault="00F1527C" w:rsidP="00F15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муниципального бюджетного дошкольного </w:t>
            </w:r>
          </w:p>
          <w:p w:rsidR="00F1527C" w:rsidRDefault="00F1527C" w:rsidP="00F15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образовательного учреждения - детский сад № 25 «Огонёк»</w:t>
            </w:r>
          </w:p>
          <w:p w:rsidR="00F1527C" w:rsidRDefault="00F1527C" w:rsidP="00F1527C">
            <w:pPr>
              <w:rPr>
                <w:szCs w:val="28"/>
                <w:lang w:eastAsia="en-US"/>
              </w:rPr>
            </w:pPr>
          </w:p>
          <w:p w:rsidR="00F1527C" w:rsidRDefault="00F1527C" w:rsidP="00F1527C">
            <w:pPr>
              <w:rPr>
                <w:szCs w:val="28"/>
                <w:lang w:eastAsia="en-US"/>
              </w:rPr>
            </w:pPr>
          </w:p>
          <w:p w:rsidR="00F1527C" w:rsidRDefault="00F1527C" w:rsidP="00F1527C">
            <w:pPr>
              <w:rPr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1527C" w:rsidRDefault="00F1527C" w:rsidP="00F15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Заведующий МБДОУ – Е. В. Воронова ст. </w:t>
            </w:r>
            <w:proofErr w:type="spellStart"/>
            <w:r>
              <w:rPr>
                <w:szCs w:val="28"/>
                <w:lang w:eastAsia="en-US"/>
              </w:rPr>
              <w:t>вос</w:t>
            </w:r>
            <w:proofErr w:type="spellEnd"/>
            <w:r>
              <w:rPr>
                <w:szCs w:val="28"/>
                <w:lang w:eastAsia="en-US"/>
              </w:rPr>
              <w:t xml:space="preserve">-ль Привалова Т.И. Воспитатель МБДОУ – </w:t>
            </w:r>
            <w:proofErr w:type="spellStart"/>
            <w:r>
              <w:rPr>
                <w:szCs w:val="28"/>
                <w:lang w:eastAsia="en-US"/>
              </w:rPr>
              <w:t>Горыня</w:t>
            </w:r>
            <w:proofErr w:type="spellEnd"/>
            <w:r>
              <w:rPr>
                <w:szCs w:val="28"/>
                <w:lang w:eastAsia="en-US"/>
              </w:rPr>
              <w:t xml:space="preserve"> Е.А. Муз</w:t>
            </w:r>
            <w:proofErr w:type="gramStart"/>
            <w:r>
              <w:rPr>
                <w:szCs w:val="28"/>
                <w:lang w:eastAsia="en-US"/>
              </w:rPr>
              <w:t>.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р</w:t>
            </w:r>
            <w:proofErr w:type="gramEnd"/>
            <w:r>
              <w:rPr>
                <w:szCs w:val="28"/>
                <w:lang w:eastAsia="en-US"/>
              </w:rPr>
              <w:t>уководитель МБДОУ –  В.В. Бородина.</w:t>
            </w:r>
            <w:r>
              <w:rPr>
                <w:lang w:eastAsia="en-US"/>
              </w:rPr>
              <w:t xml:space="preserve"> Воспитатель МБДОУ – Е.Ю. Новикова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spacing w:line="309" w:lineRule="exact"/>
              <w:ind w:left="80"/>
            </w:pPr>
            <w:r>
              <w:t>2 мес. – 7 лет</w:t>
            </w:r>
          </w:p>
          <w:p w:rsidR="00F1527C" w:rsidRDefault="00F1527C" w:rsidP="00F1527C">
            <w:pPr>
              <w:spacing w:line="309" w:lineRule="exact"/>
              <w:ind w:left="80"/>
            </w:pPr>
          </w:p>
          <w:p w:rsidR="00F1527C" w:rsidRDefault="00F1527C" w:rsidP="00F1527C">
            <w:pPr>
              <w:spacing w:line="309" w:lineRule="exact"/>
              <w:ind w:left="80"/>
            </w:pPr>
          </w:p>
          <w:p w:rsidR="00F1527C" w:rsidRDefault="00F1527C" w:rsidP="00F1527C">
            <w:pPr>
              <w:spacing w:line="309" w:lineRule="exact"/>
              <w:ind w:left="80"/>
            </w:pPr>
          </w:p>
          <w:p w:rsidR="00F1527C" w:rsidRDefault="00F1527C" w:rsidP="00F1527C">
            <w:pPr>
              <w:spacing w:line="309" w:lineRule="exact"/>
              <w:ind w:left="80"/>
            </w:pPr>
          </w:p>
          <w:p w:rsidR="00F1527C" w:rsidRDefault="00F1527C" w:rsidP="00F1527C">
            <w:pPr>
              <w:spacing w:line="309" w:lineRule="exact"/>
              <w:ind w:left="80"/>
            </w:pPr>
            <w:r>
              <w:t>Русский</w:t>
            </w:r>
          </w:p>
          <w:p w:rsidR="00F1527C" w:rsidRDefault="00F1527C" w:rsidP="00F1527C">
            <w:pPr>
              <w:spacing w:line="309" w:lineRule="exact"/>
              <w:ind w:left="80"/>
            </w:pPr>
          </w:p>
          <w:p w:rsidR="00F1527C" w:rsidRDefault="00F1527C" w:rsidP="00F1527C">
            <w:pPr>
              <w:spacing w:line="309" w:lineRule="exact"/>
              <w:ind w:left="80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spacing w:line="309" w:lineRule="exact"/>
              <w:ind w:left="80"/>
            </w:pPr>
            <w:r>
              <w:t>140</w:t>
            </w:r>
          </w:p>
          <w:p w:rsidR="00F1527C" w:rsidRDefault="00F1527C" w:rsidP="00F1527C">
            <w:pPr>
              <w:spacing w:line="309" w:lineRule="exact"/>
              <w:ind w:left="80"/>
            </w:pPr>
          </w:p>
          <w:p w:rsidR="00F1527C" w:rsidRDefault="00F1527C" w:rsidP="00F1527C">
            <w:pPr>
              <w:spacing w:line="309" w:lineRule="exact"/>
              <w:ind w:left="80"/>
            </w:pPr>
          </w:p>
          <w:p w:rsidR="00F1527C" w:rsidRDefault="00F1527C" w:rsidP="00F1527C">
            <w:pPr>
              <w:spacing w:line="309" w:lineRule="exact"/>
              <w:ind w:left="80"/>
            </w:pPr>
          </w:p>
          <w:p w:rsidR="00F1527C" w:rsidRDefault="00F1527C" w:rsidP="00F1527C">
            <w:pPr>
              <w:spacing w:line="309" w:lineRule="exact"/>
              <w:ind w:left="80"/>
            </w:pPr>
          </w:p>
          <w:p w:rsidR="00F1527C" w:rsidRDefault="00F1527C" w:rsidP="00F1527C">
            <w:pPr>
              <w:spacing w:line="309" w:lineRule="exact"/>
              <w:ind w:left="80"/>
            </w:pPr>
          </w:p>
          <w:p w:rsidR="00F1527C" w:rsidRDefault="00F1527C" w:rsidP="00F1527C">
            <w:pPr>
              <w:spacing w:line="309" w:lineRule="exact"/>
              <w:ind w:left="80"/>
            </w:pPr>
          </w:p>
        </w:tc>
        <w:tc>
          <w:tcPr>
            <w:tcW w:w="30" w:type="dxa"/>
            <w:vAlign w:val="bottom"/>
          </w:tcPr>
          <w:p w:rsidR="00F1527C" w:rsidRDefault="00F1527C" w:rsidP="00F1527C">
            <w:pPr>
              <w:rPr>
                <w:sz w:val="2"/>
                <w:szCs w:val="2"/>
              </w:rPr>
            </w:pPr>
          </w:p>
        </w:tc>
      </w:tr>
    </w:tbl>
    <w:p w:rsidR="00F1527C" w:rsidRDefault="00F1527C" w:rsidP="00F1527C">
      <w:pPr>
        <w:spacing w:line="276" w:lineRule="exact"/>
        <w:rPr>
          <w:sz w:val="20"/>
          <w:szCs w:val="20"/>
        </w:rPr>
      </w:pPr>
    </w:p>
    <w:p w:rsidR="00F1527C" w:rsidRDefault="00F1527C" w:rsidP="00F1527C">
      <w:pPr>
        <w:ind w:left="2260"/>
        <w:rPr>
          <w:sz w:val="20"/>
          <w:szCs w:val="20"/>
        </w:rPr>
      </w:pPr>
      <w:r>
        <w:rPr>
          <w:b/>
          <w:bCs/>
        </w:rPr>
        <w:t>Реализуемые дополнительные образовательные технологии</w:t>
      </w:r>
    </w:p>
    <w:p w:rsidR="00F1527C" w:rsidRDefault="00F1527C" w:rsidP="00F1527C">
      <w:pPr>
        <w:spacing w:line="264" w:lineRule="exact"/>
        <w:rPr>
          <w:sz w:val="20"/>
          <w:szCs w:val="20"/>
        </w:rPr>
      </w:pPr>
    </w:p>
    <w:tbl>
      <w:tblPr>
        <w:tblpPr w:leftFromText="45" w:rightFromText="45" w:vertAnchor="text"/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6141"/>
      </w:tblGrid>
      <w:tr w:rsidR="00F1527C" w:rsidTr="00F1527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</w:tr>
      <w:tr w:rsidR="00F1527C" w:rsidTr="00F15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pPr>
              <w:spacing w:before="100" w:beforeAutospacing="1" w:after="100" w:afterAutospacing="1"/>
            </w:pPr>
            <w:r>
              <w:rPr>
                <w:i/>
                <w:iCs/>
                <w:sz w:val="23"/>
              </w:rPr>
              <w:t>Физическое развитие</w:t>
            </w:r>
          </w:p>
        </w:tc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pPr>
              <w:spacing w:before="100" w:beforeAutospacing="1" w:after="100" w:afterAutospacing="1"/>
            </w:pPr>
            <w:r>
              <w:rPr>
                <w:i/>
                <w:iCs/>
                <w:sz w:val="23"/>
              </w:rPr>
              <w:t xml:space="preserve">«Физическая культура в дошкольном детстве» </w:t>
            </w:r>
            <w:proofErr w:type="spellStart"/>
            <w:r>
              <w:rPr>
                <w:i/>
                <w:iCs/>
                <w:sz w:val="23"/>
              </w:rPr>
              <w:t>Н.В.Полтавцева</w:t>
            </w:r>
            <w:proofErr w:type="spellEnd"/>
          </w:p>
        </w:tc>
      </w:tr>
      <w:tr w:rsidR="00F1527C" w:rsidTr="00F15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pPr>
              <w:spacing w:before="100" w:beforeAutospacing="1" w:after="100" w:afterAutospacing="1"/>
            </w:pPr>
            <w:r>
              <w:rPr>
                <w:i/>
                <w:iCs/>
                <w:sz w:val="23"/>
              </w:rPr>
              <w:t>Социально-коммуникативное развитие</w:t>
            </w:r>
          </w:p>
        </w:tc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rPr>
                <w:i/>
                <w:iCs/>
                <w:sz w:val="23"/>
              </w:rPr>
              <w:t xml:space="preserve">«Дорогою добра» </w:t>
            </w:r>
            <w:proofErr w:type="spellStart"/>
            <w:r>
              <w:rPr>
                <w:i/>
                <w:iCs/>
                <w:sz w:val="23"/>
              </w:rPr>
              <w:t>Л.В.Коломийченко</w:t>
            </w:r>
            <w:proofErr w:type="spellEnd"/>
          </w:p>
          <w:p w:rsidR="00F1527C" w:rsidRDefault="00F1527C" w:rsidP="00F1527C">
            <w:r>
              <w:rPr>
                <w:i/>
                <w:iCs/>
                <w:sz w:val="23"/>
              </w:rPr>
              <w:t>«Я – человек»» (мой организм) С.А. Козлова</w:t>
            </w:r>
          </w:p>
          <w:p w:rsidR="00F1527C" w:rsidRDefault="00F1527C" w:rsidP="00F1527C">
            <w:r>
              <w:rPr>
                <w:i/>
                <w:iCs/>
                <w:sz w:val="23"/>
              </w:rPr>
              <w:t xml:space="preserve">«Безопасность детей старшего дошкольного возраста» </w:t>
            </w:r>
            <w:proofErr w:type="spellStart"/>
            <w:r>
              <w:rPr>
                <w:i/>
                <w:iCs/>
                <w:sz w:val="23"/>
              </w:rPr>
              <w:t>Н.Н.Авдеева</w:t>
            </w:r>
            <w:proofErr w:type="spellEnd"/>
          </w:p>
          <w:p w:rsidR="00F1527C" w:rsidRDefault="00F1527C" w:rsidP="00F1527C">
            <w:r>
              <w:rPr>
                <w:i/>
                <w:iCs/>
                <w:sz w:val="23"/>
              </w:rPr>
              <w:t xml:space="preserve">«Наследие» </w:t>
            </w:r>
            <w:proofErr w:type="spellStart"/>
            <w:r>
              <w:rPr>
                <w:i/>
                <w:iCs/>
                <w:sz w:val="23"/>
              </w:rPr>
              <w:t>М.Ю.Новицкая</w:t>
            </w:r>
            <w:proofErr w:type="spellEnd"/>
          </w:p>
          <w:p w:rsidR="00F1527C" w:rsidRDefault="00F1527C" w:rsidP="00F1527C">
            <w:r>
              <w:rPr>
                <w:i/>
                <w:iCs/>
                <w:sz w:val="23"/>
              </w:rPr>
              <w:t xml:space="preserve">«Мой родной дом» </w:t>
            </w:r>
            <w:proofErr w:type="spellStart"/>
            <w:r>
              <w:rPr>
                <w:i/>
                <w:iCs/>
                <w:sz w:val="23"/>
              </w:rPr>
              <w:t>Н.А.Арапова</w:t>
            </w:r>
            <w:proofErr w:type="spellEnd"/>
            <w:r>
              <w:rPr>
                <w:i/>
                <w:iCs/>
                <w:sz w:val="23"/>
              </w:rPr>
              <w:t>-Пискарёва</w:t>
            </w:r>
          </w:p>
        </w:tc>
      </w:tr>
      <w:tr w:rsidR="00F1527C" w:rsidTr="00F15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pPr>
              <w:spacing w:before="100" w:beforeAutospacing="1" w:after="100" w:afterAutospacing="1"/>
            </w:pPr>
            <w:r>
              <w:rPr>
                <w:i/>
                <w:iCs/>
                <w:sz w:val="23"/>
              </w:rPr>
              <w:t>Познавательное развитие</w:t>
            </w:r>
          </w:p>
        </w:tc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pPr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 xml:space="preserve">«Юный эколог» </w:t>
            </w:r>
            <w:proofErr w:type="spellStart"/>
            <w:r>
              <w:rPr>
                <w:i/>
                <w:iCs/>
                <w:sz w:val="23"/>
              </w:rPr>
              <w:t>С.Н.Николаева</w:t>
            </w:r>
            <w:proofErr w:type="spellEnd"/>
          </w:p>
          <w:p w:rsidR="00F1527C" w:rsidRDefault="00F1527C" w:rsidP="00F1527C">
            <w:pPr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«Тропинка в природу»  В.В. Смирнова</w:t>
            </w:r>
          </w:p>
          <w:p w:rsidR="00F1527C" w:rsidRDefault="00F1527C" w:rsidP="00F1527C">
            <w:pPr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 xml:space="preserve">«Раз – ступенька, два </w:t>
            </w:r>
            <w:proofErr w:type="gramStart"/>
            <w:r>
              <w:rPr>
                <w:i/>
                <w:iCs/>
                <w:sz w:val="23"/>
              </w:rPr>
              <w:t>–с</w:t>
            </w:r>
            <w:proofErr w:type="gramEnd"/>
            <w:r>
              <w:rPr>
                <w:i/>
                <w:iCs/>
                <w:sz w:val="23"/>
              </w:rPr>
              <w:t xml:space="preserve">тупенька…» </w:t>
            </w:r>
            <w:proofErr w:type="spellStart"/>
            <w:r>
              <w:rPr>
                <w:i/>
                <w:iCs/>
                <w:sz w:val="23"/>
              </w:rPr>
              <w:t>Л.Г.Петерсон</w:t>
            </w:r>
            <w:proofErr w:type="spellEnd"/>
            <w:r>
              <w:rPr>
                <w:i/>
                <w:iCs/>
                <w:sz w:val="23"/>
              </w:rPr>
              <w:t xml:space="preserve">, </w:t>
            </w:r>
            <w:proofErr w:type="spellStart"/>
            <w:r>
              <w:rPr>
                <w:i/>
                <w:iCs/>
                <w:sz w:val="23"/>
              </w:rPr>
              <w:t>Н.П.Холина</w:t>
            </w:r>
            <w:proofErr w:type="spellEnd"/>
          </w:p>
        </w:tc>
      </w:tr>
      <w:tr w:rsidR="00F1527C" w:rsidTr="00F15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pPr>
              <w:spacing w:before="100" w:beforeAutospacing="1" w:after="100" w:afterAutospacing="1"/>
            </w:pPr>
            <w:r>
              <w:rPr>
                <w:i/>
                <w:iCs/>
                <w:sz w:val="23"/>
              </w:rPr>
              <w:t>Речевое развитие</w:t>
            </w:r>
          </w:p>
        </w:tc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pPr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 xml:space="preserve">Программа развития речи детей  дошкольного возраста в детском саду </w:t>
            </w:r>
            <w:proofErr w:type="spellStart"/>
            <w:r>
              <w:rPr>
                <w:i/>
                <w:iCs/>
                <w:sz w:val="23"/>
              </w:rPr>
              <w:t>О.С.Ушакова</w:t>
            </w:r>
            <w:proofErr w:type="spellEnd"/>
          </w:p>
          <w:p w:rsidR="00F1527C" w:rsidRDefault="00F1527C" w:rsidP="00F1527C">
            <w:pPr>
              <w:rPr>
                <w:i/>
                <w:iCs/>
                <w:sz w:val="23"/>
              </w:rPr>
            </w:pPr>
            <w:proofErr w:type="spellStart"/>
            <w:r>
              <w:rPr>
                <w:i/>
                <w:iCs/>
                <w:sz w:val="23"/>
              </w:rPr>
              <w:t>Ю.В.Микляева</w:t>
            </w:r>
            <w:proofErr w:type="spellEnd"/>
            <w:r>
              <w:rPr>
                <w:i/>
                <w:iCs/>
                <w:sz w:val="23"/>
              </w:rPr>
              <w:t xml:space="preserve"> Развитие речи детей в процессе их адаптации к ДОУ</w:t>
            </w:r>
          </w:p>
        </w:tc>
      </w:tr>
      <w:tr w:rsidR="00F1527C" w:rsidTr="00F15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pPr>
              <w:spacing w:before="100" w:beforeAutospacing="1" w:after="100" w:afterAutospacing="1"/>
            </w:pPr>
            <w:r>
              <w:rPr>
                <w:i/>
                <w:iCs/>
                <w:sz w:val="23"/>
              </w:rPr>
              <w:t>Художественно-эстетическое развитие</w:t>
            </w:r>
          </w:p>
        </w:tc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pPr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 xml:space="preserve">Программа музыкального образования детей раннего и дошкольного возраста «Камертон» </w:t>
            </w:r>
            <w:proofErr w:type="spellStart"/>
            <w:r>
              <w:rPr>
                <w:i/>
                <w:iCs/>
                <w:sz w:val="23"/>
              </w:rPr>
              <w:t>Э.П.Костина</w:t>
            </w:r>
            <w:proofErr w:type="spellEnd"/>
          </w:p>
          <w:p w:rsidR="00F1527C" w:rsidRDefault="00F1527C" w:rsidP="00F1527C">
            <w:pPr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 xml:space="preserve">«Музыкальное воспитание в детском саду» </w:t>
            </w:r>
            <w:proofErr w:type="spellStart"/>
            <w:r>
              <w:rPr>
                <w:i/>
                <w:iCs/>
                <w:sz w:val="23"/>
              </w:rPr>
              <w:t>М.В.Зацепина</w:t>
            </w:r>
            <w:proofErr w:type="spellEnd"/>
          </w:p>
          <w:p w:rsidR="00F1527C" w:rsidRDefault="00F1527C" w:rsidP="00F1527C">
            <w:pPr>
              <w:rPr>
                <w:i/>
                <w:iCs/>
                <w:sz w:val="23"/>
              </w:rPr>
            </w:pPr>
            <w:r>
              <w:rPr>
                <w:i/>
                <w:iCs/>
                <w:sz w:val="23"/>
              </w:rPr>
              <w:t>«</w:t>
            </w:r>
            <w:proofErr w:type="spellStart"/>
            <w:r>
              <w:rPr>
                <w:i/>
                <w:iCs/>
                <w:sz w:val="23"/>
              </w:rPr>
              <w:t>Семицветик</w:t>
            </w:r>
            <w:proofErr w:type="spellEnd"/>
            <w:r>
              <w:rPr>
                <w:i/>
                <w:iCs/>
                <w:sz w:val="23"/>
              </w:rPr>
              <w:t xml:space="preserve">»  </w:t>
            </w:r>
            <w:proofErr w:type="spellStart"/>
            <w:r>
              <w:rPr>
                <w:i/>
                <w:iCs/>
                <w:sz w:val="23"/>
              </w:rPr>
              <w:t>В.И.Ашиков</w:t>
            </w:r>
            <w:proofErr w:type="spellEnd"/>
          </w:p>
        </w:tc>
      </w:tr>
    </w:tbl>
    <w:p w:rsidR="00F1527C" w:rsidRDefault="00F1527C" w:rsidP="00F1527C">
      <w:pPr>
        <w:spacing w:line="2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6840855</wp:posOffset>
                </wp:positionH>
                <wp:positionV relativeFrom="paragraph">
                  <wp:posOffset>-1606550</wp:posOffset>
                </wp:positionV>
                <wp:extent cx="12700" cy="127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38.65pt;margin-top:-126.5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JhlgIAAAkFAAAOAAAAZHJzL2Uyb0RvYy54bWysVNuO0zAQfUfiHyy/d3NRum2ipqu9UIS0&#10;wEoLH+A6TmOR2MZ2my4ICYlXJD6Bj+AFcdlvSP+IsdOWLrysEH1wPZnx+MycM56crJsarZg2XIoc&#10;R0chRkxQWXCxyPHLF7PBGCNjiShILQXL8Q0z+GT68MGkVRmLZSXrgmkESYTJWpXjylqVBYGhFWuI&#10;OZKKCXCWUjfEgqkXQaFJC9mbOojD8DhopS6UlpQZA18veiee+vxlyah9XpaGWVTnGLBZv2q/zt0a&#10;TCckW2iiKk63MMg/oGgIF3DpPtUFsQQtNf8rVcOplkaW9ojKJpBlySnzNUA1UfhHNdcVUczXAs0x&#10;at8m8//S0merK414keMhRoI0QFH3efN+86n70d1uPnRfutvu++Zj97P72n1DQ9evVpkMjl2rK+0q&#10;NupS0lcGCXleEbFgp1rLtmKkAJSRiw/uHHCGgaNo3j6VBVxHllb61q1L3biE0BS09gzd7Blia4so&#10;fIziUQg0UvD0W5efZLujShv7mMkGuU2ONdDvU5PVpbF96C7EQ5c1L2a8rr2hF/PzWqMVcVLxP48e&#10;KjwMq4ULFtId6zP2XwAh3OF8Dqun/m0axUl4FqeD2fF4NEhmyXCQjsLxIIzSs/Q4TNLkYvbOAYyS&#10;rOJFwcQlF2wnwyi5H83bgegF5IWI2hynw3joa7+D3tyvyIZbmMqaNzke7ztBMsfqI1FA2SSzhNf9&#10;PrgL3xMCPdj9+654DTjae/nMZXEDEtASSAI64f2ATSX1G4xamMUcm9dLohlG9RMBMkqjJHHD641k&#10;OIrB0Iee+aGHCAqpcmwx6rfnth/4pdJ8UcFNkW+MkKcgvZJ7YThZ9qi2goV58xVs3wY30Ie2j/r9&#10;gk1/AQAA//8DAFBLAwQUAAYACAAAACEAYiVZq+IAAAAPAQAADwAAAGRycy9kb3ducmV2LnhtbEyP&#10;QU/CQBCF7yb+h82YeINdilio3RIx8Wgi6EFu23ZsG7qztbtA5dczeMHje/PlzXvpcrCtOGDvG0ca&#10;JmMFAqlwZUOVhs+P19EchA+GStM6Qg2/6GGZ3d6kJindkdZ42IRKcAj5xGioQ+gSKX1RozV+7Dok&#10;vn273prAsq9k2Zsjh9tWRko9Smsa4g+16fClxmK32VsNq8V89fP+QG+ndb7F7Ve+m0W90vr+bnh+&#10;AhFwCFcYLvW5OmTcKXd7Kr1oWas4njKrYRTNpjzrwqh4wV7+500UyCyV/3dkZwAAAP//AwBQSwEC&#10;LQAUAAYACAAAACEAtoM4kv4AAADhAQAAEwAAAAAAAAAAAAAAAAAAAAAAW0NvbnRlbnRfVHlwZXNd&#10;LnhtbFBLAQItABQABgAIAAAAIQA4/SH/1gAAAJQBAAALAAAAAAAAAAAAAAAAAC8BAABfcmVscy8u&#10;cmVsc1BLAQItABQABgAIAAAAIQDDkuJhlgIAAAkFAAAOAAAAAAAAAAAAAAAAAC4CAABkcnMvZTJv&#10;RG9jLnhtbFBLAQItABQABgAIAAAAIQBiJVmr4gAAAA8BAAAPAAAAAAAAAAAAAAAAAPAEAABkcnMv&#10;ZG93bnJldi54bWxQSwUGAAAAAAQABADzAAAA/wUAAAAA&#10;" o:allowincell="f" fillcolor="black" stroked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6840855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3810" r="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38.65pt;margin-top:-.7pt;width:1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NwmA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CcYCdJAibrPm/ebT92P7nbzofvS3XbfNx+7n93X7htKXL5aZTI4dq2utIvY&#10;qEtZvDJIyPOKiAU71Vq2FSMUWEZuf3DngDMMHEXz9qmkcB1ZWulTty514wAhKWjtK3SzrxBbW1TA&#10;YhSPQyhjAZ4oDkdDj0+y3VGljX3MZIPcJMcayu+hyerSWEeFZLstnrqsOZ3xuvaGXszPa41WxEnF&#10;f1t0c7itFm6zkO5Yj9ivAEO4w/kcV1/6t2kUJ+FZnA5mo8l4kMyS4SAdh5NBGKVn6ShM0uRi9s4R&#10;jJKs4pQycckF28kwSu5X5m1D9ALyQkRtjtNhPPSx32Fv7hdkwy10Zc2bHE/2mSCZq+ojQSFsklnC&#10;634e3KXvsww52P19VrwGXNl7+cwlvQEJaAlFgnLC+wGTSuo3GLXQizk2r5dEM4zqJwJklEZJ4prX&#10;G8lwHIOhDz3zQw8RBUDl2GLUT89t3/BLpfmigpsinxghT0F6JffCcLLsWW0FC/3mI9i+Da6hD22/&#10;6/cLNv0FAAD//wMAUEsDBBQABgAIAAAAIQAWeDq93gAAAAkBAAAPAAAAZHJzL2Rvd25yZXYueG1s&#10;TI/BTsJAEIbvJr7DZky8wS4IFmq3REw8mgh6gNu2O7QN3dnaXaD69A4nPf4zX/75JlsNrhVn7EPj&#10;ScNkrEAgld42VGn4/HgdLUCEaMia1hNq+MYAq/z2JjOp9Rfa4HkbK8ElFFKjoY6xS6UMZY3OhLHv&#10;kHh38L0zkWNfSdubC5e7Vk6VepTONMQXatPhS43lcXtyGtbLxfrrfUZvP5tij/tdcZxPe6X1/d3w&#10;/AQi4hD/YLjqszrk7FT4E9kgWs4qSR6Y1TCazEBcCZUseVJomIPMM/n/g/wXAAD//wMAUEsBAi0A&#10;FAAGAAgAAAAhALaDOJL+AAAA4QEAABMAAAAAAAAAAAAAAAAAAAAAAFtDb250ZW50X1R5cGVzXS54&#10;bWxQSwECLQAUAAYACAAAACEAOP0h/9YAAACUAQAACwAAAAAAAAAAAAAAAAAvAQAAX3JlbHMvLnJl&#10;bHNQSwECLQAUAAYACAAAACEAPxYDcJgCAAAJBQAADgAAAAAAAAAAAAAAAAAuAgAAZHJzL2Uyb0Rv&#10;Yy54bWxQSwECLQAUAAYACAAAACEAFng6vd4AAAAJAQAADwAAAAAAAAAAAAAAAADyBAAAZHJzL2Rv&#10;d25yZXYueG1sUEsFBgAAAAAEAAQA8wAAAP0FAAAAAA==&#10;" o:allowincell="f" fillcolor="black" stroked="f"/>
            </w:pict>
          </mc:Fallback>
        </mc:AlternateContent>
      </w:r>
    </w:p>
    <w:p w:rsidR="00F1527C" w:rsidRDefault="00F1527C" w:rsidP="00F1527C">
      <w:pPr>
        <w:sectPr w:rsidR="00F1527C" w:rsidSect="00F1527C">
          <w:pgSz w:w="11900" w:h="16838"/>
          <w:pgMar w:top="687" w:right="843" w:bottom="694" w:left="1134" w:header="0" w:footer="0" w:gutter="0"/>
          <w:cols w:space="720"/>
        </w:sectPr>
      </w:pPr>
    </w:p>
    <w:p w:rsidR="00F1527C" w:rsidRDefault="00F1527C" w:rsidP="00F1527C">
      <w:pPr>
        <w:spacing w:line="328" w:lineRule="exact"/>
        <w:rPr>
          <w:sz w:val="20"/>
          <w:szCs w:val="20"/>
        </w:rPr>
      </w:pPr>
    </w:p>
    <w:p w:rsidR="00F1527C" w:rsidRDefault="00F1527C" w:rsidP="00F1527C">
      <w:pPr>
        <w:spacing w:line="235" w:lineRule="auto"/>
        <w:ind w:left="260" w:right="420" w:firstLine="708"/>
        <w:jc w:val="both"/>
      </w:pPr>
      <w:r>
        <w:t>Гармоничному, физическому и полноценному психическому развитию ребёнка способствует гибкий режим дня, предусматривающий разнообразную совместную и индивидуальную деятельность детей в соответствии с их возрастом, состоянием здоровья, интересами, способностями и временем года.</w:t>
      </w:r>
    </w:p>
    <w:p w:rsidR="00F1527C" w:rsidRDefault="00F1527C" w:rsidP="00F1527C">
      <w:pPr>
        <w:spacing w:line="21" w:lineRule="exact"/>
        <w:jc w:val="both"/>
      </w:pPr>
    </w:p>
    <w:p w:rsidR="00F1527C" w:rsidRDefault="00F1527C" w:rsidP="00F1527C">
      <w:pPr>
        <w:spacing w:line="235" w:lineRule="auto"/>
        <w:ind w:left="260" w:right="920" w:firstLine="698"/>
        <w:jc w:val="both"/>
      </w:pPr>
      <w:r>
        <w:t>ДОУ строит работу, исходя из запросов родителей, уровня развития детей, откликаясь на актуальные изменения в сфере дошкольного образования.</w:t>
      </w:r>
    </w:p>
    <w:p w:rsidR="00F1527C" w:rsidRDefault="00F1527C" w:rsidP="00F1527C">
      <w:pPr>
        <w:spacing w:line="16" w:lineRule="exact"/>
        <w:jc w:val="both"/>
      </w:pPr>
    </w:p>
    <w:p w:rsidR="00F1527C" w:rsidRDefault="00F1527C" w:rsidP="00F1527C">
      <w:pPr>
        <w:numPr>
          <w:ilvl w:val="1"/>
          <w:numId w:val="4"/>
        </w:numPr>
        <w:tabs>
          <w:tab w:val="left" w:pos="1216"/>
        </w:tabs>
        <w:spacing w:line="268" w:lineRule="auto"/>
        <w:ind w:left="260" w:right="460" w:firstLine="700"/>
        <w:jc w:val="both"/>
      </w:pPr>
      <w:r>
        <w:t>ДОУ удовлетворительная материально-техническая база. В группах создана развивающая среда, предоставляющая ребенку возможность максимально активно проявить себя не только в совместной деятельности, но</w:t>
      </w:r>
    </w:p>
    <w:p w:rsidR="00F1527C" w:rsidRDefault="00F1527C" w:rsidP="00F1527C">
      <w:pPr>
        <w:spacing w:line="20" w:lineRule="exact"/>
        <w:jc w:val="both"/>
      </w:pPr>
    </w:p>
    <w:p w:rsidR="00F1527C" w:rsidRDefault="00F1527C" w:rsidP="00F1527C">
      <w:pPr>
        <w:numPr>
          <w:ilvl w:val="0"/>
          <w:numId w:val="4"/>
        </w:numPr>
        <w:tabs>
          <w:tab w:val="left" w:pos="481"/>
        </w:tabs>
        <w:spacing w:line="273" w:lineRule="auto"/>
        <w:ind w:left="260" w:right="460" w:firstLine="2"/>
        <w:jc w:val="both"/>
      </w:pPr>
      <w:r>
        <w:t>в свободной. Во всех возрастных группах оборудованы игровые зоны, уголки творчества, физкультурные, музыкальные уголки, занимательные уголки, уголки безопасности, книги, природы и т.д. Есть методический кабинет, оснащенный методической литературой, пособиями и периодическими изданиями. Физкультурный ( музыкальный) зал, для развития творческих способностей детей</w:t>
      </w:r>
      <w:proofErr w:type="gramStart"/>
      <w:r>
        <w:t xml:space="preserve"> ,</w:t>
      </w:r>
      <w:proofErr w:type="gramEnd"/>
      <w:r>
        <w:t xml:space="preserve"> огород, уголок леса, сада, цветники, театральная студия , спортивный участок, игровые участки.</w:t>
      </w:r>
    </w:p>
    <w:p w:rsidR="00F1527C" w:rsidRDefault="00F1527C" w:rsidP="00F1527C">
      <w:pPr>
        <w:spacing w:line="289" w:lineRule="exact"/>
        <w:jc w:val="both"/>
        <w:rPr>
          <w:rFonts w:eastAsiaTheme="minorEastAsia"/>
        </w:rPr>
      </w:pPr>
    </w:p>
    <w:p w:rsidR="00F1527C" w:rsidRDefault="00F1527C" w:rsidP="00F1527C">
      <w:pPr>
        <w:ind w:right="160"/>
        <w:jc w:val="center"/>
        <w:rPr>
          <w:b/>
          <w:bCs/>
          <w:u w:val="single"/>
        </w:rPr>
      </w:pPr>
      <w:r>
        <w:rPr>
          <w:b/>
          <w:bCs/>
          <w:u w:val="single"/>
        </w:rPr>
        <w:t>Наличие оборудованных кабинетов МБДОУ – детский сад №25 «Огонёк»</w:t>
      </w:r>
    </w:p>
    <w:p w:rsidR="00F1527C" w:rsidRDefault="00F1527C" w:rsidP="00F1527C">
      <w:pPr>
        <w:ind w:right="160"/>
        <w:jc w:val="center"/>
        <w:rPr>
          <w:b/>
          <w:bCs/>
          <w:u w:val="single"/>
        </w:rPr>
      </w:pPr>
    </w:p>
    <w:tbl>
      <w:tblPr>
        <w:tblW w:w="924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775"/>
        <w:gridCol w:w="1528"/>
        <w:gridCol w:w="1201"/>
        <w:gridCol w:w="2077"/>
      </w:tblGrid>
      <w:tr w:rsidR="00F1527C" w:rsidTr="00F152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 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количество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 xml:space="preserve">общая площадь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</w:tr>
      <w:tr w:rsidR="00F1527C" w:rsidTr="00F1527C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Муниципальное бюджетное образовательное учреждени</w:t>
            </w:r>
            <w:proofErr w:type="gramStart"/>
            <w:r>
              <w:t>е-</w:t>
            </w:r>
            <w:proofErr w:type="gramEnd"/>
            <w:r>
              <w:t xml:space="preserve"> детский сад №25 "Огонёк" г. </w:t>
            </w:r>
            <w:proofErr w:type="spellStart"/>
            <w:r>
              <w:t>Клинцы</w:t>
            </w:r>
            <w:proofErr w:type="spellEnd"/>
            <w:r>
              <w:t xml:space="preserve"> Брянской об</w:t>
            </w:r>
          </w:p>
          <w:p w:rsidR="00F1527C" w:rsidRDefault="00F1527C" w:rsidP="00F1527C">
            <w:r>
              <w:t> </w:t>
            </w:r>
          </w:p>
          <w:p w:rsidR="00F1527C" w:rsidRDefault="00F1527C" w:rsidP="00F1527C">
            <w:r>
              <w:t> </w:t>
            </w:r>
          </w:p>
          <w:p w:rsidR="00F1527C" w:rsidRDefault="00F1527C" w:rsidP="00F1527C">
            <w:r>
              <w:t> </w:t>
            </w:r>
          </w:p>
          <w:p w:rsidR="00F1527C" w:rsidRDefault="00F1527C" w:rsidP="00F1527C">
            <w:r>
              <w:t> </w:t>
            </w:r>
          </w:p>
          <w:p w:rsidR="00F1527C" w:rsidRDefault="00F1527C" w:rsidP="00F1527C">
            <w:r>
              <w:t> </w:t>
            </w:r>
          </w:p>
          <w:p w:rsidR="00F1527C" w:rsidRDefault="00F1527C" w:rsidP="00F1527C">
            <w:r>
              <w:t> </w:t>
            </w:r>
          </w:p>
          <w:p w:rsidR="00F1527C" w:rsidRDefault="00F1527C" w:rsidP="00F1527C">
            <w:r>
              <w:t> </w:t>
            </w:r>
          </w:p>
          <w:p w:rsidR="00F1527C" w:rsidRDefault="00F1527C" w:rsidP="00F1527C">
            <w: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 xml:space="preserve">243140 г. </w:t>
            </w:r>
            <w:proofErr w:type="spellStart"/>
            <w:r>
              <w:t>Клинцы</w:t>
            </w:r>
            <w:proofErr w:type="spellEnd"/>
            <w:r>
              <w:t xml:space="preserve"> 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пер. Урицкого,д.9</w:t>
            </w:r>
          </w:p>
          <w:p w:rsidR="00F1527C" w:rsidRDefault="00F1527C" w:rsidP="00F1527C">
            <w:r>
              <w:t> </w:t>
            </w:r>
          </w:p>
          <w:p w:rsidR="00F1527C" w:rsidRDefault="00F1527C" w:rsidP="00F1527C">
            <w:r>
              <w:t> </w:t>
            </w:r>
          </w:p>
          <w:p w:rsidR="00F1527C" w:rsidRDefault="00F1527C" w:rsidP="00F1527C">
            <w:r>
              <w:t> </w:t>
            </w:r>
          </w:p>
          <w:p w:rsidR="00F1527C" w:rsidRDefault="00F1527C" w:rsidP="00F1527C">
            <w:r>
              <w:t> </w:t>
            </w:r>
          </w:p>
          <w:p w:rsidR="00F1527C" w:rsidRDefault="00F1527C" w:rsidP="00F1527C">
            <w:r>
              <w:t> </w:t>
            </w:r>
          </w:p>
          <w:p w:rsidR="00F1527C" w:rsidRDefault="00F1527C" w:rsidP="00F1527C">
            <w:r>
              <w:t> </w:t>
            </w:r>
          </w:p>
          <w:p w:rsidR="00F1527C" w:rsidRDefault="00F1527C" w:rsidP="00F1527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групповая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6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293,1</w:t>
            </w:r>
          </w:p>
        </w:tc>
      </w:tr>
      <w:tr w:rsidR="00F1527C" w:rsidTr="00F152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 6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262.3</w:t>
            </w:r>
          </w:p>
        </w:tc>
      </w:tr>
      <w:tr w:rsidR="00F1527C" w:rsidTr="00F152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6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88.3</w:t>
            </w:r>
          </w:p>
        </w:tc>
      </w:tr>
      <w:tr w:rsidR="00F1527C" w:rsidTr="00F1527C">
        <w:trPr>
          <w:trHeight w:val="62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санузел</w:t>
            </w:r>
          </w:p>
          <w:p w:rsidR="00F1527C" w:rsidRDefault="00F1527C" w:rsidP="00F1527C">
            <w:r>
              <w:t>моечная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6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67.9</w:t>
            </w:r>
          </w:p>
        </w:tc>
      </w:tr>
      <w:tr w:rsidR="00F1527C" w:rsidTr="00F1527C">
        <w:trPr>
          <w:trHeight w:val="1241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музыкальный зал</w:t>
            </w:r>
          </w:p>
          <w:p w:rsidR="00F1527C" w:rsidRDefault="00F1527C" w:rsidP="00F1527C">
            <w: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64.3</w:t>
            </w:r>
          </w:p>
        </w:tc>
      </w:tr>
      <w:tr w:rsidR="00F1527C" w:rsidTr="00F152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Медицинская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7.3</w:t>
            </w:r>
          </w:p>
        </w:tc>
      </w:tr>
      <w:tr w:rsidR="00F1527C" w:rsidTr="00F152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Изолятор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7.8</w:t>
            </w:r>
          </w:p>
        </w:tc>
      </w:tr>
      <w:tr w:rsidR="00F1527C" w:rsidTr="00F152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Кабинет заведующей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8.4</w:t>
            </w:r>
          </w:p>
        </w:tc>
      </w:tr>
      <w:tr w:rsidR="00F1527C" w:rsidTr="00F152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proofErr w:type="spellStart"/>
            <w:r>
              <w:t>Педкабинет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12.6</w:t>
            </w:r>
          </w:p>
        </w:tc>
      </w:tr>
      <w:tr w:rsidR="00F1527C" w:rsidTr="00F152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 </w:t>
            </w:r>
          </w:p>
        </w:tc>
      </w:tr>
      <w:tr w:rsidR="00F1527C" w:rsidTr="00F152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Пищеблок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26.5</w:t>
            </w:r>
          </w:p>
        </w:tc>
      </w:tr>
      <w:tr w:rsidR="00F1527C" w:rsidTr="00F1527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Прачечная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1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7C" w:rsidRDefault="00F1527C" w:rsidP="00F1527C">
            <w:r>
              <w:t>26.6</w:t>
            </w:r>
          </w:p>
        </w:tc>
      </w:tr>
    </w:tbl>
    <w:p w:rsidR="00F1527C" w:rsidRDefault="00F1527C" w:rsidP="00F1527C">
      <w:pPr>
        <w:ind w:right="160"/>
        <w:jc w:val="center"/>
        <w:rPr>
          <w:b/>
          <w:bCs/>
          <w:u w:val="single"/>
        </w:rPr>
      </w:pPr>
    </w:p>
    <w:tbl>
      <w:tblPr>
        <w:tblW w:w="937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"/>
        <w:gridCol w:w="1816"/>
        <w:gridCol w:w="10"/>
        <w:gridCol w:w="13"/>
        <w:gridCol w:w="25"/>
        <w:gridCol w:w="30"/>
        <w:gridCol w:w="1773"/>
        <w:gridCol w:w="197"/>
        <w:gridCol w:w="1070"/>
        <w:gridCol w:w="35"/>
        <w:gridCol w:w="30"/>
        <w:gridCol w:w="26"/>
        <w:gridCol w:w="210"/>
        <w:gridCol w:w="76"/>
        <w:gridCol w:w="912"/>
        <w:gridCol w:w="7"/>
        <w:gridCol w:w="341"/>
        <w:gridCol w:w="487"/>
        <w:gridCol w:w="1540"/>
        <w:gridCol w:w="31"/>
        <w:gridCol w:w="680"/>
        <w:gridCol w:w="10"/>
        <w:gridCol w:w="10"/>
        <w:gridCol w:w="20"/>
      </w:tblGrid>
      <w:tr w:rsidR="00F1527C" w:rsidTr="00F1527C">
        <w:trPr>
          <w:gridBefore w:val="1"/>
          <w:wBefore w:w="7" w:type="dxa"/>
          <w:trHeight w:val="527"/>
        </w:trPr>
        <w:tc>
          <w:tcPr>
            <w:tcW w:w="20" w:type="dxa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7415" w:type="dxa"/>
            <w:gridSpan w:val="15"/>
            <w:vAlign w:val="bottom"/>
            <w:hideMark/>
          </w:tcPr>
          <w:p w:rsidR="00F1527C" w:rsidRDefault="00F1527C" w:rsidP="00F1527C">
            <w:pPr>
              <w:ind w:right="-20"/>
            </w:pPr>
            <w:r>
              <w:rPr>
                <w:b/>
                <w:bCs/>
                <w:w w:val="99"/>
              </w:rPr>
              <w:t>Объекты для проведения практических занятий</w:t>
            </w:r>
          </w:p>
        </w:tc>
        <w:tc>
          <w:tcPr>
            <w:tcW w:w="40" w:type="dxa"/>
            <w:gridSpan w:val="3"/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gridAfter w:val="3"/>
          <w:wBefore w:w="7" w:type="dxa"/>
          <w:wAfter w:w="40" w:type="dxa"/>
          <w:trHeight w:val="2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gridAfter w:val="3"/>
          <w:wBefore w:w="7" w:type="dxa"/>
          <w:wAfter w:w="40" w:type="dxa"/>
          <w:trHeight w:val="26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spacing w:line="263" w:lineRule="exact"/>
              <w:jc w:val="center"/>
            </w:pPr>
            <w:r>
              <w:rPr>
                <w:b/>
                <w:bCs/>
                <w:w w:val="99"/>
              </w:rPr>
              <w:t xml:space="preserve">№ </w:t>
            </w:r>
            <w:proofErr w:type="gramStart"/>
            <w:r>
              <w:rPr>
                <w:b/>
                <w:bCs/>
                <w:w w:val="99"/>
              </w:rPr>
              <w:t>п</w:t>
            </w:r>
            <w:proofErr w:type="gramEnd"/>
            <w:r>
              <w:rPr>
                <w:b/>
                <w:bCs/>
                <w:w w:val="99"/>
              </w:rPr>
              <w:t>/п</w:t>
            </w:r>
          </w:p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spacing w:line="263" w:lineRule="exact"/>
              <w:ind w:left="870"/>
              <w:jc w:val="center"/>
            </w:pPr>
            <w:r>
              <w:rPr>
                <w:b/>
                <w:bCs/>
              </w:rPr>
              <w:t>Объект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431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3" w:lineRule="exact"/>
            </w:pPr>
            <w:r>
              <w:rPr>
                <w:b/>
                <w:bCs/>
              </w:rPr>
              <w:t>психолого-педагогическое назначение</w:t>
            </w:r>
          </w:p>
        </w:tc>
      </w:tr>
      <w:tr w:rsidR="00F1527C" w:rsidTr="00F1527C">
        <w:trPr>
          <w:gridBefore w:val="1"/>
          <w:gridAfter w:val="3"/>
          <w:wBefore w:w="7" w:type="dxa"/>
          <w:wAfter w:w="40" w:type="dxa"/>
          <w:trHeight w:val="314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</w:pPr>
            <w:r>
              <w:rPr>
                <w:b/>
                <w:bCs/>
                <w:w w:val="99"/>
              </w:rPr>
              <w:t>1.</w:t>
            </w: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08" w:lineRule="exact"/>
              <w:ind w:right="100"/>
              <w:jc w:val="center"/>
            </w:pPr>
            <w:r>
              <w:rPr>
                <w:w w:val="99"/>
              </w:rPr>
              <w:t>Кабинет заведующей</w:t>
            </w:r>
          </w:p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1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4" w:lineRule="exact"/>
              <w:ind w:left="40"/>
            </w:pPr>
            <w:r>
              <w:rPr>
                <w:rFonts w:eastAsia="Wingdings"/>
                <w:vertAlign w:val="superscript"/>
              </w:rPr>
              <w:sym w:font="Times New Roman" w:char="F0D8"/>
            </w:r>
            <w:r>
              <w:t xml:space="preserve"> индивидуальные консультации</w:t>
            </w:r>
          </w:p>
        </w:tc>
      </w:tr>
      <w:tr w:rsidR="00F1527C" w:rsidTr="00F1527C">
        <w:trPr>
          <w:gridBefore w:val="1"/>
          <w:gridAfter w:val="3"/>
          <w:wBefore w:w="7" w:type="dxa"/>
          <w:wAfter w:w="40" w:type="dxa"/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3604" w:type="dxa"/>
            <w:gridSpan w:val="8"/>
            <w:vAlign w:val="bottom"/>
            <w:hideMark/>
          </w:tcPr>
          <w:p w:rsidR="00F1527C" w:rsidRDefault="00F1527C" w:rsidP="00F1527C">
            <w:pPr>
              <w:spacing w:line="318" w:lineRule="exact"/>
              <w:ind w:left="40"/>
            </w:pPr>
            <w:r>
              <w:rPr>
                <w:rFonts w:eastAsia="Wingdings"/>
                <w:vertAlign w:val="superscript"/>
              </w:rPr>
              <w:sym w:font="Times New Roman" w:char="F0D8"/>
            </w:r>
            <w:r>
              <w:t xml:space="preserve"> беседы с персоналом 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210" w:type="dxa"/>
            <w:vAlign w:val="bottom"/>
          </w:tcPr>
          <w:p w:rsidR="00F1527C" w:rsidRDefault="00F1527C" w:rsidP="00F1527C"/>
        </w:tc>
        <w:tc>
          <w:tcPr>
            <w:tcW w:w="4074" w:type="dxa"/>
            <w:gridSpan w:val="8"/>
            <w:vAlign w:val="bottom"/>
            <w:hideMark/>
          </w:tcPr>
          <w:p w:rsidR="00F1527C" w:rsidRDefault="00F1527C" w:rsidP="00F1527C">
            <w:pPr>
              <w:spacing w:line="264" w:lineRule="exact"/>
              <w:ind w:left="240"/>
            </w:pPr>
            <w:r>
              <w:t>родителями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70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4294" w:type="dxa"/>
            <w:gridSpan w:val="10"/>
            <w:vAlign w:val="bottom"/>
            <w:hideMark/>
          </w:tcPr>
          <w:p w:rsidR="00F1527C" w:rsidRDefault="00F1527C" w:rsidP="00F1527C">
            <w:pPr>
              <w:spacing w:line="369" w:lineRule="exact"/>
              <w:ind w:left="40" w:right="710"/>
            </w:pPr>
            <w:r>
              <w:rPr>
                <w:rFonts w:eastAsia="Wingdings"/>
                <w:vertAlign w:val="superscript"/>
              </w:rPr>
              <w:sym w:font="Times New Roman" w:char="F0D8"/>
            </w:r>
            <w:r>
              <w:t xml:space="preserve"> просветительская,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210" w:type="dxa"/>
            <w:vAlign w:val="bottom"/>
          </w:tcPr>
          <w:p w:rsidR="00F1527C" w:rsidRDefault="00F1527C" w:rsidP="00F1527C"/>
        </w:tc>
        <w:tc>
          <w:tcPr>
            <w:tcW w:w="408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240"/>
            </w:pPr>
            <w:r>
              <w:t xml:space="preserve">разъяснительная работа </w:t>
            </w:r>
            <w:proofErr w:type="gramStart"/>
            <w:r>
              <w:t>с</w:t>
            </w:r>
            <w:proofErr w:type="gramEnd"/>
          </w:p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210" w:type="dxa"/>
            <w:vAlign w:val="bottom"/>
          </w:tcPr>
          <w:p w:rsidR="00F1527C" w:rsidRDefault="00F1527C" w:rsidP="00F1527C"/>
        </w:tc>
        <w:tc>
          <w:tcPr>
            <w:tcW w:w="408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240"/>
            </w:pPr>
            <w:r>
              <w:t>родителями по воспитанию и</w:t>
            </w:r>
          </w:p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210" w:type="dxa"/>
            <w:vAlign w:val="bottom"/>
          </w:tcPr>
          <w:p w:rsidR="00F1527C" w:rsidRDefault="00F1527C" w:rsidP="00F1527C"/>
        </w:tc>
        <w:tc>
          <w:tcPr>
            <w:tcW w:w="408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240"/>
            </w:pPr>
            <w:r>
              <w:t xml:space="preserve">развитию детей </w:t>
            </w:r>
            <w:proofErr w:type="gramStart"/>
            <w:r>
              <w:t>дошкольного</w:t>
            </w:r>
            <w:proofErr w:type="gramEnd"/>
          </w:p>
        </w:tc>
      </w:tr>
      <w:tr w:rsidR="00F1527C" w:rsidTr="00F1527C">
        <w:trPr>
          <w:gridBefore w:val="1"/>
          <w:wBefore w:w="7" w:type="dxa"/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210" w:type="dxa"/>
            <w:vAlign w:val="bottom"/>
          </w:tcPr>
          <w:p w:rsidR="00F1527C" w:rsidRDefault="00F1527C" w:rsidP="00F1527C"/>
        </w:tc>
        <w:tc>
          <w:tcPr>
            <w:tcW w:w="4084" w:type="dxa"/>
            <w:gridSpan w:val="9"/>
            <w:vAlign w:val="bottom"/>
            <w:hideMark/>
          </w:tcPr>
          <w:p w:rsidR="00F1527C" w:rsidRDefault="00F1527C" w:rsidP="00F1527C">
            <w:pPr>
              <w:ind w:left="240"/>
            </w:pPr>
            <w:r>
              <w:t>возраста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370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429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9" w:lineRule="exact"/>
              <w:ind w:left="40"/>
            </w:pPr>
            <w:r>
              <w:rPr>
                <w:rFonts w:eastAsia="Wingdings"/>
                <w:vertAlign w:val="superscript"/>
              </w:rPr>
              <w:sym w:font="Times New Roman" w:char="F0D8"/>
            </w:r>
            <w:r>
              <w:t xml:space="preserve"> создание </w:t>
            </w:r>
            <w:proofErr w:type="gramStart"/>
            <w:r>
              <w:t>благоприятного</w:t>
            </w:r>
            <w:proofErr w:type="gramEnd"/>
            <w:r>
              <w:t xml:space="preserve"> </w:t>
            </w:r>
            <w:proofErr w:type="spellStart"/>
            <w:r>
              <w:t>психо</w:t>
            </w:r>
            <w:proofErr w:type="spellEnd"/>
            <w:r>
              <w:t>-</w:t>
            </w:r>
          </w:p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210" w:type="dxa"/>
            <w:vAlign w:val="bottom"/>
          </w:tcPr>
          <w:p w:rsidR="00F1527C" w:rsidRDefault="00F1527C" w:rsidP="00F1527C"/>
        </w:tc>
        <w:tc>
          <w:tcPr>
            <w:tcW w:w="408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240"/>
            </w:pPr>
            <w:r>
              <w:t xml:space="preserve">эмоционального климата </w:t>
            </w:r>
            <w:proofErr w:type="gramStart"/>
            <w:r>
              <w:t>для</w:t>
            </w:r>
            <w:proofErr w:type="gramEnd"/>
          </w:p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210" w:type="dxa"/>
            <w:vAlign w:val="bottom"/>
          </w:tcPr>
          <w:p w:rsidR="00F1527C" w:rsidRDefault="00F1527C" w:rsidP="00F1527C"/>
        </w:tc>
        <w:tc>
          <w:tcPr>
            <w:tcW w:w="408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240"/>
            </w:pPr>
            <w:r>
              <w:t>сотрудников ДОУ и родителей</w:t>
            </w:r>
          </w:p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30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r>
              <w:rPr>
                <w:b/>
                <w:bCs/>
                <w:w w:val="98"/>
              </w:rPr>
              <w:t>оснащение:</w:t>
            </w:r>
          </w:p>
        </w:tc>
        <w:tc>
          <w:tcPr>
            <w:tcW w:w="2368" w:type="dxa"/>
            <w:gridSpan w:val="3"/>
            <w:vAlign w:val="bottom"/>
          </w:tcPr>
          <w:p w:rsidR="00F1527C" w:rsidRDefault="00F1527C" w:rsidP="00F1527C"/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326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429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7" w:lineRule="exact"/>
              <w:ind w:left="40"/>
            </w:pPr>
            <w:r>
              <w:rPr>
                <w:rFonts w:eastAsia="Wingdings"/>
                <w:vertAlign w:val="superscript"/>
              </w:rPr>
              <w:sym w:font="Times New Roman" w:char="F0D8"/>
            </w:r>
            <w:r>
              <w:t xml:space="preserve"> документы в соответствии </w:t>
            </w:r>
            <w:proofErr w:type="gramStart"/>
            <w:r>
              <w:t>с</w:t>
            </w:r>
            <w:proofErr w:type="gramEnd"/>
          </w:p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210" w:type="dxa"/>
            <w:vAlign w:val="bottom"/>
          </w:tcPr>
          <w:p w:rsidR="00F1527C" w:rsidRDefault="00F1527C" w:rsidP="00F1527C"/>
        </w:tc>
        <w:tc>
          <w:tcPr>
            <w:tcW w:w="408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240"/>
            </w:pPr>
            <w:r>
              <w:t>номенклатурой дел учреждения</w:t>
            </w:r>
          </w:p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372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429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71" w:lineRule="exact"/>
              <w:ind w:left="40"/>
            </w:pPr>
            <w:r>
              <w:rPr>
                <w:rFonts w:eastAsia="Wingdings"/>
                <w:vertAlign w:val="superscript"/>
              </w:rPr>
              <w:sym w:font="Times New Roman" w:char="F0D8"/>
            </w:r>
            <w:r>
              <w:t xml:space="preserve">  нормативно-</w:t>
            </w:r>
          </w:p>
        </w:tc>
      </w:tr>
      <w:tr w:rsidR="00F1527C" w:rsidTr="00F1527C">
        <w:trPr>
          <w:gridBefore w:val="1"/>
          <w:wBefore w:w="7" w:type="dxa"/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210" w:type="dxa"/>
            <w:vAlign w:val="bottom"/>
          </w:tcPr>
          <w:p w:rsidR="00F1527C" w:rsidRDefault="00F1527C" w:rsidP="00F1527C"/>
        </w:tc>
        <w:tc>
          <w:tcPr>
            <w:tcW w:w="4084" w:type="dxa"/>
            <w:gridSpan w:val="9"/>
            <w:vAlign w:val="bottom"/>
            <w:hideMark/>
          </w:tcPr>
          <w:p w:rsidR="00F1527C" w:rsidRDefault="00F1527C" w:rsidP="00F1527C">
            <w:pPr>
              <w:spacing w:line="264" w:lineRule="exact"/>
            </w:pPr>
            <w:r>
              <w:t>правовая литература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3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60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spacing w:line="365" w:lineRule="exact"/>
              <w:ind w:left="40"/>
            </w:pPr>
            <w:r>
              <w:rPr>
                <w:rFonts w:eastAsia="Wingdings"/>
                <w:vertAlign w:val="superscript"/>
              </w:rPr>
              <w:sym w:font="Times New Roman" w:char="F0D8"/>
            </w:r>
            <w:r>
              <w:t xml:space="preserve"> оргтехника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311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  <w:hideMark/>
          </w:tcPr>
          <w:p w:rsidR="00F1527C" w:rsidRDefault="00F1527C" w:rsidP="00F1527C">
            <w:pPr>
              <w:spacing w:line="264" w:lineRule="exact"/>
              <w:jc w:val="center"/>
            </w:pPr>
            <w:r>
              <w:rPr>
                <w:b/>
                <w:bCs/>
                <w:w w:val="99"/>
              </w:rPr>
              <w:t>2.</w:t>
            </w:r>
          </w:p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08" w:lineRule="exact"/>
              <w:ind w:right="100"/>
              <w:jc w:val="center"/>
            </w:pPr>
            <w:r>
              <w:t>Методический кабинет</w:t>
            </w:r>
          </w:p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429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1" w:lineRule="exact"/>
              <w:ind w:left="40"/>
            </w:pPr>
            <w:r>
              <w:rPr>
                <w:rFonts w:eastAsia="Wingdings"/>
                <w:vertAlign w:val="superscript"/>
              </w:rPr>
              <w:sym w:font="Times New Roman" w:char="F0D8"/>
            </w:r>
            <w:r>
              <w:t xml:space="preserve"> методическая библиотека</w:t>
            </w:r>
          </w:p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429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8" w:lineRule="exact"/>
              <w:ind w:left="40"/>
            </w:pPr>
            <w:r>
              <w:rPr>
                <w:rFonts w:eastAsia="Wingdings"/>
                <w:vertAlign w:val="superscript"/>
              </w:rPr>
              <w:sym w:font="Times New Roman" w:char="F0D8"/>
            </w:r>
            <w:r>
              <w:t xml:space="preserve"> осуществление </w:t>
            </w:r>
            <w:proofErr w:type="gramStart"/>
            <w:r>
              <w:t>методической</w:t>
            </w:r>
            <w:proofErr w:type="gramEnd"/>
          </w:p>
        </w:tc>
      </w:tr>
      <w:tr w:rsidR="00F1527C" w:rsidTr="00F1527C">
        <w:trPr>
          <w:gridBefore w:val="1"/>
          <w:wBefore w:w="7" w:type="dxa"/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182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4294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240"/>
            </w:pPr>
            <w:r>
              <w:t>помощи для педагогов</w:t>
            </w:r>
          </w:p>
          <w:p w:rsidR="00F1527C" w:rsidRDefault="00F1527C" w:rsidP="00F1527C">
            <w:pPr>
              <w:spacing w:line="367" w:lineRule="exact"/>
              <w:ind w:left="40"/>
            </w:pPr>
            <w:r>
              <w:rPr>
                <w:rFonts w:eastAsia="Wingdings"/>
                <w:vertAlign w:val="superscript"/>
              </w:rPr>
              <w:sym w:font="Times New Roman" w:char="F0D8"/>
            </w:r>
            <w:r>
              <w:t xml:space="preserve"> семинары, консультации</w:t>
            </w:r>
          </w:p>
          <w:p w:rsidR="00F1527C" w:rsidRDefault="00F1527C" w:rsidP="00F1527C">
            <w:pPr>
              <w:spacing w:line="320" w:lineRule="exact"/>
              <w:ind w:left="40"/>
            </w:pPr>
            <w:r>
              <w:rPr>
                <w:rFonts w:eastAsia="Wingdings"/>
                <w:vertAlign w:val="superscript"/>
              </w:rPr>
              <w:sym w:font="Times New Roman" w:char="F0D8"/>
            </w:r>
            <w:r>
              <w:t xml:space="preserve"> круглые столы</w:t>
            </w:r>
          </w:p>
          <w:p w:rsidR="00F1527C" w:rsidRDefault="00F1527C" w:rsidP="00F1527C">
            <w:pPr>
              <w:spacing w:line="316" w:lineRule="exact"/>
              <w:ind w:left="40"/>
            </w:pPr>
            <w:r>
              <w:rPr>
                <w:rFonts w:eastAsia="Wingdings"/>
                <w:vertAlign w:val="superscript"/>
              </w:rPr>
              <w:sym w:font="Times New Roman" w:char="F0D8"/>
            </w:r>
            <w:r>
              <w:t xml:space="preserve"> педагогические часы</w:t>
            </w:r>
          </w:p>
          <w:p w:rsidR="00F1527C" w:rsidRDefault="00F1527C" w:rsidP="00F1527C">
            <w:pPr>
              <w:spacing w:line="33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</w:t>
            </w:r>
            <w:r>
              <w:rPr>
                <w:sz w:val="21"/>
                <w:szCs w:val="21"/>
              </w:rPr>
              <w:t xml:space="preserve"> организация </w:t>
            </w:r>
            <w:proofErr w:type="gramStart"/>
            <w:r>
              <w:rPr>
                <w:sz w:val="21"/>
                <w:szCs w:val="21"/>
              </w:rPr>
              <w:t>индивидуальных</w:t>
            </w:r>
            <w:proofErr w:type="gramEnd"/>
          </w:p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консультаций для педагогов</w:t>
            </w:r>
          </w:p>
          <w:p w:rsidR="00F1527C" w:rsidRDefault="00F1527C" w:rsidP="00F1527C">
            <w:pPr>
              <w:spacing w:line="36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выставка </w:t>
            </w:r>
            <w:proofErr w:type="gramStart"/>
            <w:r>
              <w:t>дидактических</w:t>
            </w:r>
            <w:proofErr w:type="gramEnd"/>
            <w:r>
              <w:t xml:space="preserve"> и</w:t>
            </w:r>
          </w:p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 xml:space="preserve">методических  материалов </w:t>
            </w:r>
            <w:proofErr w:type="gramStart"/>
            <w:r>
              <w:t>для</w:t>
            </w:r>
            <w:proofErr w:type="gramEnd"/>
          </w:p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 xml:space="preserve">организации работы с детьми </w:t>
            </w:r>
            <w:proofErr w:type="gramStart"/>
            <w:r>
              <w:t>по</w:t>
            </w:r>
            <w:proofErr w:type="gramEnd"/>
          </w:p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различным направлениям</w:t>
            </w:r>
          </w:p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развития</w:t>
            </w:r>
          </w:p>
          <w:p w:rsidR="00F1527C" w:rsidRDefault="00F1527C" w:rsidP="00F1527C">
            <w:pPr>
              <w:spacing w:line="36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разъяснительная работа </w:t>
            </w:r>
            <w:proofErr w:type="gramStart"/>
            <w:r>
              <w:t>с</w:t>
            </w:r>
            <w:proofErr w:type="gramEnd"/>
          </w:p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родителями по воспитанию и</w:t>
            </w:r>
          </w:p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 xml:space="preserve">развитию детей </w:t>
            </w:r>
            <w:proofErr w:type="gramStart"/>
            <w:r>
              <w:t>дошкольного</w:t>
            </w:r>
            <w:proofErr w:type="gramEnd"/>
          </w:p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возраста</w:t>
            </w:r>
          </w:p>
          <w:p w:rsidR="00F1527C" w:rsidRDefault="00F1527C" w:rsidP="00F1527C">
            <w:pPr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оснащение:</w:t>
            </w:r>
          </w:p>
          <w:p w:rsidR="00F1527C" w:rsidRDefault="00F1527C" w:rsidP="00F1527C">
            <w:pPr>
              <w:spacing w:line="32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библиотека </w:t>
            </w:r>
            <w:proofErr w:type="gramStart"/>
            <w:r>
              <w:rPr>
                <w:sz w:val="20"/>
                <w:szCs w:val="20"/>
              </w:rPr>
              <w:t>педагогической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психологической, справочной,</w:t>
            </w:r>
          </w:p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энциклопедической и</w:t>
            </w:r>
          </w:p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методической литературы</w:t>
            </w:r>
          </w:p>
          <w:p w:rsidR="00F1527C" w:rsidRDefault="00F1527C" w:rsidP="00F1527C">
            <w:pPr>
              <w:spacing w:line="37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библиотека </w:t>
            </w:r>
            <w:proofErr w:type="gramStart"/>
            <w:r>
              <w:t>периодических</w:t>
            </w:r>
            <w:proofErr w:type="gramEnd"/>
          </w:p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изданий</w:t>
            </w:r>
          </w:p>
          <w:p w:rsidR="00F1527C" w:rsidRDefault="00F1527C" w:rsidP="00F1527C">
            <w:pPr>
              <w:spacing w:line="37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</w:t>
            </w:r>
            <w:r>
              <w:t xml:space="preserve"> пособия для проведения</w:t>
            </w:r>
          </w:p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образовательной деятельности</w:t>
            </w:r>
          </w:p>
          <w:p w:rsidR="00F1527C" w:rsidRDefault="00F1527C" w:rsidP="00F1527C">
            <w:pPr>
              <w:spacing w:line="36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опыт работы педагогов</w:t>
            </w:r>
          </w:p>
          <w:p w:rsidR="00F1527C" w:rsidRDefault="00F1527C" w:rsidP="00F1527C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материалы консультаций,</w:t>
            </w:r>
          </w:p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семинаров, практикумов,</w:t>
            </w:r>
          </w:p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lastRenderedPageBreak/>
              <w:t>тренингов и педагогических</w:t>
            </w:r>
          </w:p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советов</w:t>
            </w:r>
          </w:p>
          <w:p w:rsidR="00F1527C" w:rsidRDefault="00F1527C" w:rsidP="00F1527C">
            <w:pPr>
              <w:spacing w:line="37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</w:t>
            </w:r>
            <w:r>
              <w:t xml:space="preserve"> демонстрационный, раздаточный</w:t>
            </w:r>
          </w:p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материал для работы с детьми,</w:t>
            </w:r>
          </w:p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иллюстративный материал</w:t>
            </w:r>
          </w:p>
          <w:p w:rsidR="00F1527C" w:rsidRDefault="00F1527C" w:rsidP="00F1527C">
            <w:pPr>
              <w:spacing w:line="365" w:lineRule="exact"/>
              <w:ind w:left="360"/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оргтехника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gridAfter w:val="2"/>
          <w:wBefore w:w="7" w:type="dxa"/>
          <w:wAfter w:w="30" w:type="dxa"/>
          <w:trHeight w:val="368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773" w:type="dxa"/>
            <w:vAlign w:val="bottom"/>
          </w:tcPr>
          <w:p w:rsidR="00F1527C" w:rsidRDefault="00F1527C" w:rsidP="00F1527C"/>
        </w:tc>
        <w:tc>
          <w:tcPr>
            <w:tcW w:w="197" w:type="dxa"/>
            <w:vAlign w:val="bottom"/>
          </w:tcPr>
          <w:p w:rsidR="00F1527C" w:rsidRDefault="00F1527C" w:rsidP="00F1527C"/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307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6" w:type="dxa"/>
            <w:vAlign w:val="bottom"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2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>
            <w:pPr>
              <w:ind w:hanging="261"/>
            </w:pPr>
          </w:p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wBefore w:w="7" w:type="dxa"/>
          <w:trHeight w:val="31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F1527C" w:rsidRDefault="00F1527C" w:rsidP="00F1527C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20740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527C" w:rsidRDefault="00F1527C" w:rsidP="00F1527C"/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11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Музыкальный зал (спортивный)</w:t>
            </w:r>
          </w:p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утренняя гимнастика под музыку</w:t>
            </w:r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19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праздники, досуги, НОД,</w:t>
            </w:r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264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индивидуальная и кружковая</w:t>
            </w:r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17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70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музыкотерапия</w:t>
            </w:r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19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консультационная работа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264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образовательной области</w:t>
            </w:r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17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«Художественно-эстетическое</w:t>
            </w:r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17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 xml:space="preserve">развитие» (музыка) </w:t>
            </w:r>
            <w:proofErr w:type="gramStart"/>
            <w:r>
              <w:t>для</w:t>
            </w:r>
            <w:proofErr w:type="gramEnd"/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19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родителей</w:t>
            </w:r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00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12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оснащение:</w:t>
            </w:r>
          </w:p>
        </w:tc>
        <w:tc>
          <w:tcPr>
            <w:tcW w:w="310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24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фортепиано</w:t>
            </w:r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17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музыкальный центр</w:t>
            </w:r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19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световые установки</w:t>
            </w:r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17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микрофоны</w:t>
            </w:r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14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стулья для детей</w:t>
            </w:r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11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sz w:val="28"/>
                <w:szCs w:val="28"/>
              </w:rPr>
              <w:t>музыкального</w:t>
            </w:r>
            <w:proofErr w:type="gramEnd"/>
          </w:p>
        </w:tc>
        <w:tc>
          <w:tcPr>
            <w:tcW w:w="30" w:type="dxa"/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консультативная работа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F1527C" w:rsidTr="00F1527C">
        <w:trPr>
          <w:gridBefore w:val="1"/>
          <w:gridAfter w:val="1"/>
          <w:wBefore w:w="7" w:type="dxa"/>
          <w:wAfter w:w="20" w:type="dxa"/>
          <w:trHeight w:val="319"/>
        </w:trPr>
        <w:tc>
          <w:tcPr>
            <w:tcW w:w="18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433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родителями и воспитателями</w:t>
            </w:r>
          </w:p>
        </w:tc>
      </w:tr>
      <w:tr w:rsidR="00F1527C" w:rsidTr="00F1527C">
        <w:trPr>
          <w:gridAfter w:val="1"/>
          <w:wAfter w:w="20" w:type="dxa"/>
          <w:trHeight w:val="333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3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</w:t>
            </w:r>
            <w:r>
              <w:rPr>
                <w:sz w:val="21"/>
                <w:szCs w:val="21"/>
              </w:rPr>
              <w:t xml:space="preserve"> подготовка к </w:t>
            </w:r>
            <w:proofErr w:type="gramStart"/>
            <w:r>
              <w:rPr>
                <w:sz w:val="21"/>
                <w:szCs w:val="21"/>
              </w:rPr>
              <w:t>образовательной</w:t>
            </w:r>
            <w:proofErr w:type="gramEnd"/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  <w:tr w:rsidR="00F1527C" w:rsidTr="00F1527C">
        <w:trPr>
          <w:gridAfter w:val="1"/>
          <w:wAfter w:w="20" w:type="dxa"/>
          <w:trHeight w:val="36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изготовление пособий, атрибутов</w:t>
            </w:r>
          </w:p>
        </w:tc>
      </w:tr>
      <w:tr w:rsidR="00F1527C" w:rsidTr="00F1527C">
        <w:trPr>
          <w:gridAfter w:val="1"/>
          <w:wAfter w:w="20" w:type="dxa"/>
          <w:trHeight w:val="321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написание планов, разработка</w:t>
            </w:r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сценариев</w:t>
            </w:r>
          </w:p>
        </w:tc>
      </w:tr>
      <w:tr w:rsidR="00F1527C" w:rsidTr="00F1527C">
        <w:trPr>
          <w:gridAfter w:val="1"/>
          <w:wAfter w:w="20" w:type="dxa"/>
          <w:trHeight w:val="36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индивидуальная работа с детьми</w:t>
            </w:r>
          </w:p>
        </w:tc>
      </w:tr>
      <w:tr w:rsidR="00F1527C" w:rsidTr="00F1527C">
        <w:trPr>
          <w:gridAfter w:val="1"/>
          <w:wAfter w:w="20" w:type="dxa"/>
          <w:trHeight w:val="321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самообразование</w:t>
            </w:r>
          </w:p>
        </w:tc>
      </w:tr>
      <w:tr w:rsidR="00F1527C" w:rsidTr="00F1527C">
        <w:trPr>
          <w:gridAfter w:val="1"/>
          <w:wAfter w:w="20" w:type="dxa"/>
          <w:trHeight w:val="24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1"/>
                <w:szCs w:val="21"/>
              </w:rPr>
            </w:pPr>
          </w:p>
        </w:tc>
        <w:tc>
          <w:tcPr>
            <w:tcW w:w="377" w:type="dxa"/>
            <w:gridSpan w:val="5"/>
            <w:vAlign w:val="bottom"/>
          </w:tcPr>
          <w:p w:rsidR="00F1527C" w:rsidRDefault="00F1527C" w:rsidP="00F1527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оснащение:</w:t>
            </w:r>
          </w:p>
        </w:tc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1"/>
                <w:szCs w:val="21"/>
              </w:rPr>
            </w:pPr>
          </w:p>
        </w:tc>
      </w:tr>
      <w:tr w:rsidR="00F1527C" w:rsidTr="00F1527C">
        <w:trPr>
          <w:gridAfter w:val="1"/>
          <w:wAfter w:w="20" w:type="dxa"/>
          <w:trHeight w:val="32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музыкальные инструменты</w:t>
            </w:r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атрибуты для игр, плясок и т.д.</w:t>
            </w:r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библиотека </w:t>
            </w:r>
            <w:proofErr w:type="gramStart"/>
            <w:r>
              <w:rPr>
                <w:sz w:val="20"/>
                <w:szCs w:val="20"/>
              </w:rPr>
              <w:t>методической</w:t>
            </w:r>
            <w:proofErr w:type="gramEnd"/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литературы, сборники нот,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периодические издания</w:t>
            </w:r>
          </w:p>
        </w:tc>
      </w:tr>
      <w:tr w:rsidR="00F1527C" w:rsidTr="00F1527C">
        <w:trPr>
          <w:gridAfter w:val="1"/>
          <w:wAfter w:w="20" w:type="dxa"/>
          <w:trHeight w:val="37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игрушки, пособия, атрибуты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фонотека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фланелеграф</w:t>
            </w:r>
            <w:proofErr w:type="spellEnd"/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музыкально-дидактические игры</w:t>
            </w:r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портреты композиторов</w:t>
            </w:r>
          </w:p>
        </w:tc>
      </w:tr>
      <w:tr w:rsidR="00F1527C" w:rsidTr="00F1527C">
        <w:trPr>
          <w:gridAfter w:val="1"/>
          <w:wAfter w:w="20" w:type="dxa"/>
          <w:trHeight w:val="31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картины</w:t>
            </w:r>
          </w:p>
        </w:tc>
      </w:tr>
      <w:tr w:rsidR="00F1527C" w:rsidTr="00F1527C">
        <w:trPr>
          <w:gridAfter w:val="1"/>
          <w:wAfter w:w="20" w:type="dxa"/>
          <w:trHeight w:val="30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0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осмотр детей</w:t>
            </w:r>
          </w:p>
        </w:tc>
      </w:tr>
      <w:tr w:rsidR="00F1527C" w:rsidTr="00F1527C">
        <w:trPr>
          <w:gridAfter w:val="1"/>
          <w:wAfter w:w="20" w:type="dxa"/>
          <w:trHeight w:val="321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консультативно-</w:t>
            </w:r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 xml:space="preserve">просветительская работа </w:t>
            </w:r>
            <w:proofErr w:type="gramStart"/>
            <w:r>
              <w:t>с</w:t>
            </w:r>
            <w:proofErr w:type="gramEnd"/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родителями и сотрудниками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ДОУ</w:t>
            </w:r>
          </w:p>
        </w:tc>
      </w:tr>
      <w:tr w:rsidR="00F1527C" w:rsidTr="00F1527C">
        <w:trPr>
          <w:gridAfter w:val="1"/>
          <w:wAfter w:w="20" w:type="dxa"/>
          <w:trHeight w:val="37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профилактическая-</w:t>
            </w:r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оздоровительная работа с детьми</w:t>
            </w:r>
          </w:p>
        </w:tc>
      </w:tr>
      <w:tr w:rsidR="00F1527C" w:rsidTr="00F1527C">
        <w:trPr>
          <w:gridAfter w:val="1"/>
          <w:wAfter w:w="20" w:type="dxa"/>
          <w:trHeight w:val="302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оснащение:</w:t>
            </w:r>
          </w:p>
        </w:tc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After w:val="1"/>
          <w:wAfter w:w="20" w:type="dxa"/>
          <w:trHeight w:val="325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ростомер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медицинские весы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медицинский шкаф</w:t>
            </w:r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медицинский стол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кушетка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холодильник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облучатель</w:t>
            </w:r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бикс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термометры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прибор для измерения АД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карты воспитанников</w:t>
            </w:r>
          </w:p>
        </w:tc>
      </w:tr>
      <w:tr w:rsidR="00F1527C" w:rsidTr="00F1527C">
        <w:trPr>
          <w:gridAfter w:val="1"/>
          <w:wAfter w:w="20" w:type="dxa"/>
          <w:trHeight w:val="322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библиотека </w:t>
            </w:r>
            <w:proofErr w:type="gramStart"/>
            <w:r>
              <w:rPr>
                <w:sz w:val="20"/>
                <w:szCs w:val="20"/>
              </w:rPr>
              <w:t>периодических</w:t>
            </w:r>
            <w:proofErr w:type="gramEnd"/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изданий</w:t>
            </w:r>
          </w:p>
        </w:tc>
      </w:tr>
      <w:tr w:rsidR="00F1527C" w:rsidTr="00F1527C">
        <w:trPr>
          <w:gridAfter w:val="1"/>
          <w:wAfter w:w="20" w:type="dxa"/>
          <w:trHeight w:val="36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документация</w:t>
            </w:r>
          </w:p>
        </w:tc>
      </w:tr>
      <w:tr w:rsidR="00F1527C" w:rsidTr="00F1527C">
        <w:trPr>
          <w:gridAfter w:val="1"/>
          <w:wAfter w:w="20" w:type="dxa"/>
          <w:trHeight w:val="31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папки-передвижки</w:t>
            </w:r>
          </w:p>
        </w:tc>
      </w:tr>
      <w:tr w:rsidR="00F1527C" w:rsidTr="00F1527C">
        <w:trPr>
          <w:gridAfter w:val="1"/>
          <w:wAfter w:w="20" w:type="dxa"/>
          <w:trHeight w:val="311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Спортивный зал (музыкальный)</w:t>
            </w:r>
          </w:p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утренняя гимнастика</w:t>
            </w:r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праздники, досуги, НОД,</w:t>
            </w:r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индивидуальная и кружковая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  <w:tr w:rsidR="00F1527C" w:rsidTr="00F1527C">
        <w:trPr>
          <w:gridAfter w:val="1"/>
          <w:wAfter w:w="20" w:type="dxa"/>
          <w:trHeight w:val="372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7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</w:t>
            </w:r>
            <w:r>
              <w:t xml:space="preserve"> консультационная работа </w:t>
            </w:r>
            <w:proofErr w:type="gramStart"/>
            <w:r>
              <w:t>по</w:t>
            </w:r>
            <w:proofErr w:type="gramEnd"/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образовательно области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 xml:space="preserve">«Физическое развитие» </w:t>
            </w:r>
            <w:proofErr w:type="gramStart"/>
            <w:r>
              <w:t>для</w:t>
            </w:r>
            <w:proofErr w:type="gramEnd"/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родителей</w:t>
            </w:r>
          </w:p>
        </w:tc>
      </w:tr>
      <w:tr w:rsidR="00F1527C" w:rsidTr="00F1527C">
        <w:trPr>
          <w:gridAfter w:val="1"/>
          <w:wAfter w:w="20" w:type="dxa"/>
          <w:trHeight w:val="37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укрепление здоровья детей</w:t>
            </w:r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приобщение к здоровому образу</w:t>
            </w:r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жизни</w:t>
            </w:r>
          </w:p>
        </w:tc>
      </w:tr>
      <w:tr w:rsidR="00F1527C" w:rsidTr="00F1527C">
        <w:trPr>
          <w:gridAfter w:val="1"/>
          <w:wAfter w:w="20" w:type="dxa"/>
          <w:trHeight w:val="372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7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</w:t>
            </w:r>
            <w:r>
              <w:t xml:space="preserve"> развитие способности </w:t>
            </w:r>
            <w:proofErr w:type="gramStart"/>
            <w:r>
              <w:t>к</w:t>
            </w:r>
            <w:proofErr w:type="gramEnd"/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восприятию и передачи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движений</w:t>
            </w:r>
          </w:p>
        </w:tc>
      </w:tr>
      <w:tr w:rsidR="00F1527C" w:rsidTr="00F1527C">
        <w:trPr>
          <w:gridAfter w:val="1"/>
          <w:wAfter w:w="20" w:type="dxa"/>
          <w:trHeight w:val="30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оснащение:</w:t>
            </w:r>
          </w:p>
        </w:tc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After w:val="1"/>
          <w:wAfter w:w="20" w:type="dxa"/>
          <w:trHeight w:val="32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фортепиано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музыкальный центр</w:t>
            </w:r>
          </w:p>
        </w:tc>
      </w:tr>
      <w:tr w:rsidR="00F1527C" w:rsidTr="00F1527C">
        <w:trPr>
          <w:gridAfter w:val="1"/>
          <w:wAfter w:w="20" w:type="dxa"/>
          <w:trHeight w:val="32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физкультурное оборудование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шведская стенка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маты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скамейки</w:t>
            </w:r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батут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мягкие модули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сухой бассейн</w:t>
            </w:r>
          </w:p>
        </w:tc>
      </w:tr>
      <w:tr w:rsidR="00F1527C" w:rsidTr="00F1527C">
        <w:trPr>
          <w:gridAfter w:val="1"/>
          <w:wAfter w:w="20" w:type="dxa"/>
          <w:trHeight w:val="31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мячи</w:t>
            </w:r>
          </w:p>
        </w:tc>
      </w:tr>
      <w:tr w:rsidR="00F1527C" w:rsidTr="00F1527C">
        <w:trPr>
          <w:gridAfter w:val="1"/>
          <w:wAfter w:w="20" w:type="dxa"/>
          <w:trHeight w:val="30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Групповые помещения</w:t>
            </w:r>
          </w:p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0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центр игровой деятельности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центр грамотности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центр науки</w:t>
            </w:r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центр искусства</w:t>
            </w:r>
          </w:p>
        </w:tc>
      </w:tr>
      <w:tr w:rsidR="00F1527C" w:rsidTr="00F1527C">
        <w:trPr>
          <w:gridAfter w:val="1"/>
          <w:wAfter w:w="20" w:type="dxa"/>
          <w:trHeight w:val="31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спортивный центр</w:t>
            </w:r>
          </w:p>
        </w:tc>
      </w:tr>
      <w:tr w:rsidR="00F1527C" w:rsidTr="00F1527C">
        <w:trPr>
          <w:gridAfter w:val="1"/>
          <w:wAfter w:w="20" w:type="dxa"/>
          <w:trHeight w:val="30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Спортивный участок</w:t>
            </w:r>
          </w:p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0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утренняя гимнастика</w:t>
            </w:r>
          </w:p>
        </w:tc>
      </w:tr>
      <w:tr w:rsidR="00F1527C" w:rsidTr="00F1527C">
        <w:trPr>
          <w:gridAfter w:val="1"/>
          <w:wAfter w:w="20" w:type="dxa"/>
          <w:trHeight w:val="321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праздники, досуги, НОД,</w:t>
            </w:r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индивидуальная и кружковая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  <w:tr w:rsidR="00F1527C" w:rsidTr="00F1527C">
        <w:trPr>
          <w:gridAfter w:val="1"/>
          <w:wAfter w:w="20" w:type="dxa"/>
          <w:trHeight w:val="37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консультационная работа </w:t>
            </w:r>
            <w:proofErr w:type="gramStart"/>
            <w:r>
              <w:t>по</w:t>
            </w:r>
            <w:proofErr w:type="gramEnd"/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образовательной области</w:t>
            </w:r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 xml:space="preserve">«Физическое развитие» </w:t>
            </w:r>
            <w:proofErr w:type="gramStart"/>
            <w:r>
              <w:t>для</w:t>
            </w:r>
            <w:proofErr w:type="gramEnd"/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ind w:left="720"/>
              <w:rPr>
                <w:sz w:val="20"/>
                <w:szCs w:val="20"/>
              </w:rPr>
            </w:pPr>
            <w:r>
              <w:t>родителей</w:t>
            </w:r>
          </w:p>
        </w:tc>
      </w:tr>
      <w:tr w:rsidR="00F1527C" w:rsidTr="00F1527C">
        <w:trPr>
          <w:gridAfter w:val="1"/>
          <w:wAfter w:w="20" w:type="dxa"/>
          <w:trHeight w:val="36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укрепление здоровья детей</w:t>
            </w:r>
          </w:p>
        </w:tc>
      </w:tr>
      <w:tr w:rsidR="00F1527C" w:rsidTr="00F1527C">
        <w:trPr>
          <w:gridAfter w:val="1"/>
          <w:wAfter w:w="20" w:type="dxa"/>
          <w:trHeight w:val="321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приобщение к здоровому образу</w:t>
            </w:r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жизни</w:t>
            </w:r>
          </w:p>
        </w:tc>
      </w:tr>
      <w:tr w:rsidR="00F1527C" w:rsidTr="00F1527C">
        <w:trPr>
          <w:gridAfter w:val="1"/>
          <w:wAfter w:w="20" w:type="dxa"/>
          <w:trHeight w:val="37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самостоятельная двигательная</w:t>
            </w:r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активность</w:t>
            </w:r>
          </w:p>
        </w:tc>
      </w:tr>
      <w:tr w:rsidR="00F1527C" w:rsidTr="00F1527C">
        <w:trPr>
          <w:gridAfter w:val="1"/>
          <w:wAfter w:w="20" w:type="dxa"/>
          <w:trHeight w:val="372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7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</w:t>
            </w:r>
            <w:r>
              <w:t xml:space="preserve"> прогулки</w:t>
            </w:r>
          </w:p>
        </w:tc>
      </w:tr>
      <w:tr w:rsidR="00F1527C" w:rsidTr="00F1527C">
        <w:trPr>
          <w:gridAfter w:val="1"/>
          <w:wAfter w:w="20" w:type="dxa"/>
          <w:trHeight w:val="24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1"/>
                <w:szCs w:val="21"/>
              </w:rPr>
            </w:pPr>
          </w:p>
        </w:tc>
        <w:tc>
          <w:tcPr>
            <w:tcW w:w="377" w:type="dxa"/>
            <w:gridSpan w:val="5"/>
            <w:vAlign w:val="bottom"/>
          </w:tcPr>
          <w:p w:rsidR="00F1527C" w:rsidRDefault="00F1527C" w:rsidP="00F1527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оснащение:</w:t>
            </w:r>
          </w:p>
        </w:tc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1"/>
                <w:szCs w:val="21"/>
              </w:rPr>
            </w:pPr>
          </w:p>
        </w:tc>
      </w:tr>
      <w:tr w:rsidR="00F1527C" w:rsidTr="00F1527C">
        <w:trPr>
          <w:gridAfter w:val="1"/>
          <w:wAfter w:w="20" w:type="dxa"/>
          <w:trHeight w:val="32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</w:t>
            </w:r>
            <w:r>
              <w:rPr>
                <w:sz w:val="21"/>
                <w:szCs w:val="21"/>
              </w:rPr>
              <w:t xml:space="preserve"> спортивно-оздоровительный</w:t>
            </w:r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комплекс</w:t>
            </w:r>
          </w:p>
        </w:tc>
      </w:tr>
      <w:tr w:rsidR="00F1527C" w:rsidTr="00F1527C">
        <w:trPr>
          <w:gridAfter w:val="1"/>
          <w:wAfter w:w="20" w:type="dxa"/>
          <w:trHeight w:val="36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лестницы (разного вида)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дуги для </w:t>
            </w:r>
            <w:proofErr w:type="spellStart"/>
            <w:r>
              <w:rPr>
                <w:sz w:val="20"/>
                <w:szCs w:val="20"/>
              </w:rPr>
              <w:t>подлезания</w:t>
            </w:r>
            <w:proofErr w:type="spellEnd"/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скамейки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дорожка здоровья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мишень</w:t>
            </w:r>
          </w:p>
        </w:tc>
      </w:tr>
      <w:tr w:rsidR="00F1527C" w:rsidTr="00F1527C">
        <w:trPr>
          <w:gridAfter w:val="1"/>
          <w:wAfter w:w="20" w:type="dxa"/>
          <w:trHeight w:val="31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место для прыжков</w:t>
            </w:r>
          </w:p>
        </w:tc>
      </w:tr>
      <w:tr w:rsidR="00F1527C" w:rsidTr="00F1527C">
        <w:trPr>
          <w:gridAfter w:val="1"/>
          <w:wAfter w:w="20" w:type="dxa"/>
          <w:trHeight w:val="313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Огород</w:t>
            </w:r>
          </w:p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развитие </w:t>
            </w:r>
            <w:proofErr w:type="gramStart"/>
            <w:r>
              <w:rPr>
                <w:sz w:val="20"/>
                <w:szCs w:val="20"/>
              </w:rPr>
              <w:t>познавательной</w:t>
            </w:r>
            <w:proofErr w:type="gramEnd"/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  <w:tr w:rsidR="00F1527C" w:rsidTr="00F1527C">
        <w:trPr>
          <w:gridAfter w:val="1"/>
          <w:wAfter w:w="20" w:type="dxa"/>
          <w:trHeight w:val="36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развитие трудовой деятельности</w:t>
            </w:r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НОД, индивидуальная и</w:t>
            </w:r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proofErr w:type="gramStart"/>
            <w:r>
              <w:t>кружковая</w:t>
            </w:r>
            <w:proofErr w:type="gramEnd"/>
            <w:r>
              <w:t xml:space="preserve"> деятельности</w:t>
            </w:r>
          </w:p>
        </w:tc>
      </w:tr>
      <w:tr w:rsidR="00F1527C" w:rsidTr="00F1527C">
        <w:trPr>
          <w:gridAfter w:val="1"/>
          <w:wAfter w:w="20" w:type="dxa"/>
          <w:trHeight w:val="36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проектная деятельность</w:t>
            </w:r>
          </w:p>
        </w:tc>
      </w:tr>
      <w:tr w:rsidR="00F1527C" w:rsidTr="00F1527C">
        <w:trPr>
          <w:gridAfter w:val="1"/>
          <w:wAfter w:w="20" w:type="dxa"/>
          <w:trHeight w:val="263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0" allowOverlap="1">
                      <wp:simplePos x="0" y="0"/>
                      <wp:positionH relativeFrom="column">
                        <wp:posOffset>6193155</wp:posOffset>
                      </wp:positionH>
                      <wp:positionV relativeFrom="paragraph">
                        <wp:posOffset>-8890</wp:posOffset>
                      </wp:positionV>
                      <wp:extent cx="12065" cy="12065"/>
                      <wp:effectExtent l="0" t="1905" r="127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87.65pt;margin-top:-.7pt;width:.95pt;height:.9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r+mAIAAAkFAAAOAAAAZHJzL2Uyb0RvYy54bWysVM2O0zAQviPxDpbv3fwo7TbRpqvdLkVI&#10;C6y08ACu4zQWiW1st+mCkJC4IvEIPAQXxM8+Q/pGjJ1taeGyQuTgzHjG429mvvHJ6bqp0Yppw6XI&#10;cXQUYsQElQUXixy/fDEbjDEyloiC1FKwHN8wg08nDx+ctCpjsaxkXTCNIIgwWatyXFmrsiAwtGIN&#10;MUdSMQHGUuqGWFD1Iig0aSF6UwdxGI6CVupCaUmZMbB70RvxxMcvS0bt87I0zKI6x4DN+lX7de7W&#10;YHJCsoUmquL0Dgb5BxQN4QIu3YW6IJagpeZ/hWo41dLI0h5R2QSyLDllPgfIJgr/yOa6Ior5XKA4&#10;Ru3KZP5fWPpsdaURL6B3GAnSQIu6z5v3m0/dj+5286H70t123zcfu5/d1+4bily9WmUyOHatrrTL&#10;2KhLSV8ZJOS0ImLBzrSWbcVIASi9f3BwwCkGjqJ5+1QWcB1ZWulLty514wJCUdDad+hm1yG2tojC&#10;ZhSHoyFGFCy9CHgCkm2PKm3sYyYb5IQca2i/D01Wl8b2rlsXD13WvJjxuvaKXsyntUYr4qjiP5ct&#10;RDf7brVwzkK6Y7253wGEcIezOay+9W/TKE7C8zgdzEbj40EyS4aD9DgcD8IoPU9HYZImF7N3DmCU&#10;ZBUvCiYuuWBbGkbJ/dp8NxA9gTwRUZvjdBgPfe4H6M39kmy4hamseZPj8a4SJHNdfSQKSJtklvC6&#10;l4ND+L5kUIPt31fFc8C1vafPXBY3QAEtoUkwlfB+gFBJ/QajFmYxx+b1kmiGUf1EAI3SKEnc8Hol&#10;GR7HoOh9y3zfQgSFUDm2GPXi1PYDv1SaLyq4KfKFEfIMqFdyTwxHyx4V4HYKzJvP4O5tcAO9r3uv&#10;3y/Y5BcAAAD//wMAUEsDBBQABgAIAAAAIQA4oSj/3gAAAAcBAAAPAAAAZHJzL2Rvd25yZXYueG1s&#10;TI7BTsMwEETvSPyDtUjcWqehIU3IpqJIHJFo4UBvTrwkUeN1iN028PW4JziO5mnmFevJ9OJEo+ss&#10;IyzmEQji2uqOG4T3t+fZCoTzirXqLRPCNzlYl9dXhcq1PfOWTjvfiDDCLlcIrfdDLqWrWzLKze1A&#10;HLpPOxrlQxwbqUd1DuOml3EU3UujOg4PrRroqaX6sDsahE222ny9LvnlZ1vtaf9RHZJ4jBBvb6bH&#10;BxCeJv8Hw0U/qEMZnCp7ZO1Ej5ClyV1AEWaLJYgAZGkag6gQEpBlIf/7l78AAAD//wMAUEsBAi0A&#10;FAAGAAgAAAAhALaDOJL+AAAA4QEAABMAAAAAAAAAAAAAAAAAAAAAAFtDb250ZW50X1R5cGVzXS54&#10;bWxQSwECLQAUAAYACAAAACEAOP0h/9YAAACUAQAACwAAAAAAAAAAAAAAAAAvAQAAX3JlbHMvLnJl&#10;bHNQSwECLQAUAAYACAAAACEAX2pK/pgCAAAJBQAADgAAAAAAAAAAAAAAAAAuAgAAZHJzL2Uyb0Rv&#10;Yy54bWxQSwECLQAUAAYACAAAACEAOKEo/94AAAAHAQAADwAAAAAAAAAAAAAAAADyBAAAZHJzL2Rv&#10;d25yZXYueG1sUEsFBgAAAAAEAAQA8wAAAP0FAAAAAA==&#10;" o:allowincell="f" fillcolor="black" stroked="f"/>
                  </w:pict>
                </mc:Fallback>
              </mc:AlternateContent>
            </w:r>
          </w:p>
        </w:tc>
        <w:tc>
          <w:tcPr>
            <w:tcW w:w="311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оснащение:</w:t>
            </w:r>
          </w:p>
        </w:tc>
        <w:tc>
          <w:tcPr>
            <w:tcW w:w="275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</w:tr>
      <w:tr w:rsidR="00F1527C" w:rsidTr="00F1527C">
        <w:trPr>
          <w:gridAfter w:val="1"/>
          <w:wAfter w:w="20" w:type="dxa"/>
          <w:trHeight w:val="32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грядки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ягодные кустарники</w:t>
            </w:r>
          </w:p>
        </w:tc>
      </w:tr>
      <w:tr w:rsidR="00F1527C" w:rsidTr="00F1527C">
        <w:trPr>
          <w:gridAfter w:val="1"/>
          <w:wAfter w:w="20" w:type="dxa"/>
          <w:trHeight w:val="315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цветник</w:t>
            </w:r>
          </w:p>
        </w:tc>
      </w:tr>
      <w:tr w:rsidR="00F1527C" w:rsidTr="00F1527C">
        <w:trPr>
          <w:gridAfter w:val="1"/>
          <w:wAfter w:w="20" w:type="dxa"/>
          <w:trHeight w:val="311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Групповые участки</w:t>
            </w:r>
          </w:p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прогулки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игровая деятельность</w:t>
            </w:r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досуги, праздники, </w:t>
            </w:r>
            <w:proofErr w:type="gramStart"/>
            <w:r>
              <w:rPr>
                <w:sz w:val="20"/>
                <w:szCs w:val="20"/>
              </w:rPr>
              <w:t>кружковая</w:t>
            </w:r>
            <w:proofErr w:type="gramEnd"/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деятельность, НОД</w:t>
            </w:r>
          </w:p>
        </w:tc>
      </w:tr>
      <w:tr w:rsidR="00F1527C" w:rsidTr="00F1527C">
        <w:trPr>
          <w:gridAfter w:val="1"/>
          <w:wAfter w:w="20" w:type="dxa"/>
          <w:trHeight w:val="372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7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</w:t>
            </w:r>
            <w:r>
              <w:t xml:space="preserve"> чтение </w:t>
            </w:r>
            <w:proofErr w:type="gramStart"/>
            <w:r>
              <w:t>художественной</w:t>
            </w:r>
            <w:proofErr w:type="gramEnd"/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литературы</w:t>
            </w:r>
          </w:p>
        </w:tc>
      </w:tr>
      <w:tr w:rsidR="00F1527C" w:rsidTr="00F1527C">
        <w:trPr>
          <w:gridAfter w:val="1"/>
          <w:wAfter w:w="20" w:type="dxa"/>
          <w:trHeight w:val="37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самостоятельная двигательная</w:t>
            </w:r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активность</w:t>
            </w:r>
          </w:p>
        </w:tc>
      </w:tr>
      <w:tr w:rsidR="00F1527C" w:rsidTr="00F1527C">
        <w:trPr>
          <w:gridAfter w:val="1"/>
          <w:wAfter w:w="20" w:type="dxa"/>
          <w:trHeight w:val="372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7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</w:t>
            </w:r>
            <w:r>
              <w:t xml:space="preserve"> развитие </w:t>
            </w:r>
            <w:proofErr w:type="gramStart"/>
            <w:r>
              <w:t>познавательной</w:t>
            </w:r>
            <w:proofErr w:type="gramEnd"/>
          </w:p>
        </w:tc>
      </w:tr>
      <w:tr w:rsidR="00F1527C" w:rsidTr="00F1527C">
        <w:trPr>
          <w:gridAfter w:val="1"/>
          <w:wAfter w:w="20" w:type="dxa"/>
          <w:trHeight w:val="26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t>деятельности</w:t>
            </w:r>
          </w:p>
        </w:tc>
      </w:tr>
      <w:tr w:rsidR="00F1527C" w:rsidTr="00F1527C">
        <w:trPr>
          <w:gridAfter w:val="1"/>
          <w:wAfter w:w="20" w:type="dxa"/>
          <w:trHeight w:val="368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6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</w:t>
            </w:r>
            <w:r>
              <w:t xml:space="preserve"> развитие трудовой деятельности</w:t>
            </w:r>
          </w:p>
        </w:tc>
      </w:tr>
      <w:tr w:rsidR="00F1527C" w:rsidTr="00F1527C">
        <w:trPr>
          <w:gridAfter w:val="1"/>
          <w:wAfter w:w="20" w:type="dxa"/>
          <w:trHeight w:val="321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экспериментирование</w:t>
            </w:r>
          </w:p>
        </w:tc>
      </w:tr>
      <w:tr w:rsidR="00F1527C" w:rsidTr="00F1527C">
        <w:trPr>
          <w:gridAfter w:val="1"/>
          <w:wAfter w:w="20" w:type="dxa"/>
          <w:trHeight w:val="24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1"/>
                <w:szCs w:val="21"/>
              </w:rPr>
            </w:pPr>
          </w:p>
        </w:tc>
        <w:tc>
          <w:tcPr>
            <w:tcW w:w="377" w:type="dxa"/>
            <w:gridSpan w:val="5"/>
            <w:vAlign w:val="bottom"/>
          </w:tcPr>
          <w:p w:rsidR="00F1527C" w:rsidRDefault="00F1527C" w:rsidP="00F1527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527C" w:rsidRDefault="00F1527C" w:rsidP="00F1527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оснащение:</w:t>
            </w:r>
          </w:p>
        </w:tc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>
            <w:pPr>
              <w:rPr>
                <w:sz w:val="21"/>
                <w:szCs w:val="21"/>
              </w:rPr>
            </w:pPr>
          </w:p>
        </w:tc>
      </w:tr>
      <w:tr w:rsidR="00F1527C" w:rsidTr="00F1527C">
        <w:trPr>
          <w:gridAfter w:val="1"/>
          <w:wAfter w:w="20" w:type="dxa"/>
          <w:trHeight w:val="32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веранда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скамейки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столики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качалки</w:t>
            </w:r>
          </w:p>
        </w:tc>
      </w:tr>
      <w:tr w:rsidR="00F1527C" w:rsidTr="00F1527C">
        <w:trPr>
          <w:gridAfter w:val="1"/>
          <w:wAfter w:w="20" w:type="dxa"/>
          <w:trHeight w:val="317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декоративные элементы</w:t>
            </w:r>
          </w:p>
        </w:tc>
      </w:tr>
      <w:tr w:rsidR="00F1527C" w:rsidTr="00F1527C">
        <w:trPr>
          <w:gridAfter w:val="1"/>
          <w:wAfter w:w="20" w:type="dxa"/>
          <w:trHeight w:val="319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2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беседки</w:t>
            </w:r>
          </w:p>
        </w:tc>
      </w:tr>
      <w:tr w:rsidR="00F1527C" w:rsidTr="00F1527C">
        <w:trPr>
          <w:gridAfter w:val="1"/>
          <w:wAfter w:w="20" w:type="dxa"/>
          <w:trHeight w:val="31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27C" w:rsidRDefault="00F1527C" w:rsidP="00F1527C"/>
        </w:tc>
        <w:tc>
          <w:tcPr>
            <w:tcW w:w="3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27C" w:rsidRDefault="00F1527C" w:rsidP="00F1527C"/>
        </w:tc>
        <w:tc>
          <w:tcPr>
            <w:tcW w:w="40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527C" w:rsidRDefault="00F1527C" w:rsidP="00F1527C">
            <w:pPr>
              <w:spacing w:line="31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</w:t>
            </w:r>
            <w:r>
              <w:rPr>
                <w:sz w:val="20"/>
                <w:szCs w:val="20"/>
              </w:rPr>
              <w:t xml:space="preserve"> игровое оборудование</w:t>
            </w:r>
          </w:p>
        </w:tc>
      </w:tr>
    </w:tbl>
    <w:p w:rsidR="00F1527C" w:rsidRDefault="00F1527C" w:rsidP="00F1527C">
      <w:pPr>
        <w:spacing w:line="235" w:lineRule="auto"/>
        <w:ind w:left="260" w:right="220" w:firstLine="698"/>
        <w:rPr>
          <w:sz w:val="28"/>
          <w:szCs w:val="28"/>
        </w:rPr>
      </w:pPr>
    </w:p>
    <w:p w:rsidR="00F1527C" w:rsidRDefault="00F1527C" w:rsidP="00F1527C">
      <w:pPr>
        <w:spacing w:line="235" w:lineRule="auto"/>
        <w:ind w:left="260" w:right="220" w:firstLine="698"/>
        <w:rPr>
          <w:sz w:val="28"/>
          <w:szCs w:val="28"/>
        </w:rPr>
      </w:pPr>
    </w:p>
    <w:p w:rsidR="00F1527C" w:rsidRDefault="00F1527C" w:rsidP="00F1527C">
      <w:pPr>
        <w:spacing w:line="235" w:lineRule="auto"/>
        <w:ind w:left="260" w:right="220" w:firstLine="698"/>
        <w:jc w:val="both"/>
      </w:pPr>
      <w:r>
        <w:t xml:space="preserve">Современное общество требует от педагогических коллективов высокого уровня педагогического мастерства. Работа с кадрами в ДОУ направлена на формирование творческого коллектива единомышленников. В настоящее время в детском саду работает 10 педагогов: 2 человек  имеет высшее образование, 8 человек – среднее педагогическое образование. Проводимая в течение года работа по повышению </w:t>
      </w:r>
      <w:proofErr w:type="spellStart"/>
      <w:r>
        <w:t>педмастерства</w:t>
      </w:r>
      <w:proofErr w:type="spellEnd"/>
      <w:r>
        <w:t xml:space="preserve"> способствовала высокому уровню профессиональной компетентности педагогов: с высшей категорией – 1педагог, 1 кв. категорией – 7. Образовательный ценз педагогических работников ДОУ достаточно высок. </w:t>
      </w:r>
      <w:proofErr w:type="gramStart"/>
      <w:r>
        <w:t>Педагоги</w:t>
      </w:r>
      <w:proofErr w:type="gramEnd"/>
      <w:r>
        <w:t xml:space="preserve"> своевременно проходя курсовую подготовку. Однако в целях создания условий для повышения качества образовательных услуг необходимо продолжать:</w:t>
      </w:r>
    </w:p>
    <w:p w:rsidR="00F1527C" w:rsidRDefault="00F1527C" w:rsidP="00F1527C">
      <w:pPr>
        <w:spacing w:line="24" w:lineRule="exact"/>
        <w:jc w:val="both"/>
      </w:pPr>
    </w:p>
    <w:p w:rsidR="00F1527C" w:rsidRDefault="00F1527C" w:rsidP="00F1527C">
      <w:pPr>
        <w:numPr>
          <w:ilvl w:val="0"/>
          <w:numId w:val="5"/>
        </w:numPr>
        <w:tabs>
          <w:tab w:val="left" w:pos="423"/>
        </w:tabs>
        <w:spacing w:line="244" w:lineRule="auto"/>
        <w:ind w:left="260" w:right="380" w:firstLine="2"/>
        <w:jc w:val="both"/>
      </w:pPr>
      <w:r>
        <w:t>проведение ряда мероприятий по обеспечению реализации Федерального государственного образовательного стандарта дошкольного образования;</w:t>
      </w:r>
    </w:p>
    <w:p w:rsidR="00F1527C" w:rsidRDefault="00F1527C" w:rsidP="00F1527C">
      <w:pPr>
        <w:numPr>
          <w:ilvl w:val="0"/>
          <w:numId w:val="5"/>
        </w:numPr>
        <w:tabs>
          <w:tab w:val="left" w:pos="420"/>
        </w:tabs>
        <w:ind w:left="420" w:hanging="158"/>
        <w:jc w:val="both"/>
      </w:pPr>
      <w:r>
        <w:t>внедрение новых инновационных форм работы с детьми;</w:t>
      </w:r>
    </w:p>
    <w:p w:rsidR="00F1527C" w:rsidRDefault="00F1527C" w:rsidP="00F1527C">
      <w:pPr>
        <w:spacing w:line="12" w:lineRule="exact"/>
        <w:jc w:val="both"/>
      </w:pPr>
    </w:p>
    <w:p w:rsidR="00F1527C" w:rsidRDefault="00F1527C" w:rsidP="00F1527C">
      <w:pPr>
        <w:numPr>
          <w:ilvl w:val="0"/>
          <w:numId w:val="5"/>
        </w:numPr>
        <w:tabs>
          <w:tab w:val="left" w:pos="423"/>
        </w:tabs>
        <w:spacing w:line="235" w:lineRule="auto"/>
        <w:ind w:left="260" w:right="1260" w:firstLine="2"/>
        <w:jc w:val="both"/>
      </w:pPr>
      <w:r>
        <w:t>создание в ДОУ условий (кадровых, материальных, финансовых), отвечающих современным требованиям к условиям осуществления современного образовательного процесса.</w:t>
      </w:r>
    </w:p>
    <w:p w:rsidR="00F1527C" w:rsidRDefault="00F1527C" w:rsidP="00F1527C">
      <w:pPr>
        <w:spacing w:line="17" w:lineRule="exact"/>
        <w:jc w:val="both"/>
      </w:pPr>
    </w:p>
    <w:p w:rsidR="00F1527C" w:rsidRDefault="00F1527C" w:rsidP="00F1527C">
      <w:pPr>
        <w:spacing w:line="237" w:lineRule="auto"/>
        <w:ind w:left="260" w:right="100" w:firstLine="907"/>
        <w:jc w:val="both"/>
      </w:pPr>
      <w:r>
        <w:t xml:space="preserve">Глубоко и всесторонне проанализировав учебно-воспитательный процесс, выявив потенциальные профессиональные и творческие возможности воспитателей, мы пришли к выводу, что педагогический коллектив мобилен и профессионально компетентен. Сегодня к </w:t>
      </w:r>
      <w:proofErr w:type="gramStart"/>
      <w:r>
        <w:t>современной</w:t>
      </w:r>
      <w:proofErr w:type="gramEnd"/>
      <w:r>
        <w:t xml:space="preserve"> ДОО предъявляются очень высокие требования. Система дошкольного образования не может развиваться без научной и методической организации труда, анализа проблем методического сопровождения педагогов. Педагоги должны быстро и гибко реагировать на запросы общества. В связи с этим в нынешнем учебном году прошли педагогические советы, которые являются основной формой методической работы. На них обсуждались актуальные проблемы.</w:t>
      </w:r>
    </w:p>
    <w:p w:rsidR="00F1527C" w:rsidRDefault="00F1527C" w:rsidP="00F1527C">
      <w:pPr>
        <w:spacing w:line="13" w:lineRule="exact"/>
        <w:jc w:val="both"/>
      </w:pPr>
    </w:p>
    <w:p w:rsidR="00F1527C" w:rsidRDefault="00F1527C" w:rsidP="00F1527C">
      <w:pPr>
        <w:spacing w:line="237" w:lineRule="auto"/>
        <w:ind w:left="260" w:right="40" w:firstLine="698"/>
        <w:jc w:val="both"/>
        <w:rPr>
          <w:rFonts w:eastAsiaTheme="minorEastAsia"/>
        </w:rPr>
      </w:pPr>
      <w:r>
        <w:t xml:space="preserve">Разнообразные формы проведения педагогических советов: круглые столы, презентации, деловые игры и диалоги - помогли творчески раскрыть способности и </w:t>
      </w:r>
      <w:r>
        <w:lastRenderedPageBreak/>
        <w:t>потенциал педагогов. Семинары-практикумы были направлены на повышение теоретико-практического уровня воспитателей по психолого-педагогическим проблемам воспитания и обучения дошкольников.</w:t>
      </w:r>
    </w:p>
    <w:p w:rsidR="00F1527C" w:rsidRDefault="00F1527C" w:rsidP="00F1527C">
      <w:pPr>
        <w:spacing w:line="15" w:lineRule="exact"/>
        <w:jc w:val="both"/>
      </w:pPr>
    </w:p>
    <w:p w:rsidR="00F1527C" w:rsidRDefault="00F1527C" w:rsidP="00F1527C">
      <w:pPr>
        <w:spacing w:line="237" w:lineRule="auto"/>
        <w:ind w:left="260" w:right="140" w:firstLine="1188"/>
        <w:jc w:val="both"/>
      </w:pPr>
      <w:r>
        <w:t xml:space="preserve">Ключевой фигурой дошкольной образовательной организации является воспитатель. </w:t>
      </w:r>
      <w:proofErr w:type="spellStart"/>
      <w:r>
        <w:t>Модернизационные</w:t>
      </w:r>
      <w:proofErr w:type="spellEnd"/>
      <w:r>
        <w:t xml:space="preserve"> процессы в системе дошкольного образования заставляют нас пересмотреть модель воспитателя, искать новые подходы к подготовке такого педагога, который способен быстро адаптироваться в профессиональном сообществе, самостоятельно и творчески решать многие вопросы, связанные с воспитанием, обучением и развитием детей раннего и дошкольного возраста. Приоритетом в этих условиях становятся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деятельностный</w:t>
      </w:r>
      <w:proofErr w:type="spellEnd"/>
      <w:r>
        <w:t xml:space="preserve">, </w:t>
      </w:r>
      <w:proofErr w:type="gramStart"/>
      <w:r>
        <w:t>практико-ориентированный</w:t>
      </w:r>
      <w:proofErr w:type="gramEnd"/>
      <w:r>
        <w:t xml:space="preserve"> подходы. </w:t>
      </w:r>
    </w:p>
    <w:p w:rsidR="00F1527C" w:rsidRDefault="00F1527C" w:rsidP="00F1527C">
      <w:pPr>
        <w:spacing w:line="27" w:lineRule="exact"/>
        <w:jc w:val="both"/>
      </w:pPr>
    </w:p>
    <w:p w:rsidR="00F1527C" w:rsidRDefault="00F1527C" w:rsidP="00F1527C">
      <w:pPr>
        <w:spacing w:line="237" w:lineRule="auto"/>
        <w:ind w:left="260" w:right="440" w:firstLine="977"/>
        <w:jc w:val="both"/>
      </w:pPr>
      <w:r>
        <w:t xml:space="preserve">Воспитание детей дошкольного возраста в ДОУ осуществляется педагогами на достаточно высоком уровне. Введение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использование</w:t>
      </w:r>
      <w:proofErr w:type="gramEnd"/>
      <w:r>
        <w:t xml:space="preserve"> новых образовательных технологий в работе с детьми позволяет не только педагогам, но и дошкольникам активно участвовать в конкурсах различного уровня. Воспитанники детского сада стали победителями, призерами и дипломантами заключительного этапа регионального </w:t>
      </w:r>
      <w:proofErr w:type="spellStart"/>
      <w:r>
        <w:t>общежанрового</w:t>
      </w:r>
      <w:proofErr w:type="spellEnd"/>
      <w:r>
        <w:t xml:space="preserve"> детского конкурса «Созвездие юных талантов».</w:t>
      </w:r>
    </w:p>
    <w:p w:rsidR="00F1527C" w:rsidRDefault="00F1527C" w:rsidP="00F1527C">
      <w:pPr>
        <w:spacing w:line="21" w:lineRule="exact"/>
        <w:jc w:val="both"/>
      </w:pPr>
    </w:p>
    <w:p w:rsidR="00F1527C" w:rsidRDefault="00F1527C" w:rsidP="00F1527C">
      <w:pPr>
        <w:numPr>
          <w:ilvl w:val="0"/>
          <w:numId w:val="6"/>
        </w:numPr>
        <w:tabs>
          <w:tab w:val="left" w:pos="1705"/>
        </w:tabs>
        <w:spacing w:line="232" w:lineRule="auto"/>
        <w:ind w:left="260" w:right="60" w:firstLine="1190"/>
        <w:jc w:val="both"/>
      </w:pPr>
      <w:proofErr w:type="gramStart"/>
      <w:r>
        <w:t>рамках</w:t>
      </w:r>
      <w:proofErr w:type="gramEnd"/>
      <w:r>
        <w:t xml:space="preserve"> реализации плана взаимодействия с социумом на 2019 г. ребята из ДОУ посещали музей, театр, МЧС, библиотеку, СЮТ.</w:t>
      </w:r>
    </w:p>
    <w:p w:rsidR="00F1527C" w:rsidRDefault="00F1527C" w:rsidP="00F1527C">
      <w:pPr>
        <w:spacing w:line="15" w:lineRule="exact"/>
        <w:jc w:val="both"/>
      </w:pPr>
    </w:p>
    <w:p w:rsidR="00F1527C" w:rsidRDefault="00F1527C" w:rsidP="00F1527C">
      <w:pPr>
        <w:spacing w:line="237" w:lineRule="auto"/>
        <w:ind w:left="260" w:firstLine="1118"/>
        <w:jc w:val="both"/>
      </w:pPr>
      <w:r>
        <w:t xml:space="preserve"> В тесном сотрудничестве с отделом образования в рамках развития</w:t>
      </w:r>
    </w:p>
    <w:p w:rsidR="00F1527C" w:rsidRDefault="00F1527C" w:rsidP="00F1527C">
      <w:pPr>
        <w:spacing w:line="13" w:lineRule="exact"/>
        <w:jc w:val="both"/>
      </w:pPr>
    </w:p>
    <w:p w:rsidR="007B4582" w:rsidRDefault="00F1527C" w:rsidP="007B4582">
      <w:pPr>
        <w:spacing w:line="237" w:lineRule="auto"/>
        <w:ind w:left="260"/>
        <w:jc w:val="both"/>
      </w:pPr>
      <w:r>
        <w:t xml:space="preserve">социального партнерства в этом учебном году осуществляла свою деятельность </w:t>
      </w:r>
      <w:proofErr w:type="spellStart"/>
      <w:r>
        <w:t>Клинцовская</w:t>
      </w:r>
      <w:proofErr w:type="spellEnd"/>
      <w:r>
        <w:t xml:space="preserve"> городская организация Профсоюза работников народного образования и науки. </w:t>
      </w:r>
    </w:p>
    <w:p w:rsidR="00F1527C" w:rsidRDefault="00F1527C" w:rsidP="007B4582">
      <w:pPr>
        <w:spacing w:line="237" w:lineRule="auto"/>
        <w:ind w:left="260" w:firstLine="591"/>
        <w:jc w:val="both"/>
      </w:pPr>
      <w:r>
        <w:t>Большое значение для развития дошкольников имеет организация системы дополнительного образования в ДОУ,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дополнительного образования в ДОУ и качества образования в целом. В детском саду создана система дополнительного образования, которая развивается путем различных кружков. Работа планируется по тематическим разделам основной общеобразовательной программы.</w:t>
      </w:r>
    </w:p>
    <w:p w:rsidR="00F1527C" w:rsidRDefault="00F1527C" w:rsidP="00F1527C">
      <w:pPr>
        <w:spacing w:line="26" w:lineRule="exact"/>
        <w:jc w:val="both"/>
      </w:pPr>
    </w:p>
    <w:p w:rsidR="00F1527C" w:rsidRDefault="00F1527C" w:rsidP="00F1527C">
      <w:pPr>
        <w:numPr>
          <w:ilvl w:val="1"/>
          <w:numId w:val="7"/>
        </w:numPr>
        <w:tabs>
          <w:tab w:val="left" w:pos="1556"/>
        </w:tabs>
        <w:spacing w:line="237" w:lineRule="auto"/>
        <w:ind w:left="260" w:firstLine="979"/>
        <w:jc w:val="both"/>
      </w:pPr>
      <w:r>
        <w:t>течение года проводилась работа по профилактике и снижению заболеваемости детей: использовались различные виды закаливания (</w:t>
      </w:r>
      <w:proofErr w:type="spellStart"/>
      <w:r>
        <w:t>босохождение</w:t>
      </w:r>
      <w:proofErr w:type="spellEnd"/>
      <w:r>
        <w:t>, воздушные и солнечные ванны), дыхательная гимнастика и гимнастика после сна, утренняя гимнастика, как средство тренировки и закаливания организма, подвижные игры на прогулке, физкультминутки, упражнения на профилактику плоскостопия и нарушений осанки у детей; полоскание зева кипяченой водой, помощь детям в овладении основами гигиенической и двигательной культуры и др.; а так же осуществляли контроль выполнения режима дня, проведения НОД, праздников и досугов, утренней гимнастики, прогулок, игр, проведения закаливающих процедур.</w:t>
      </w:r>
    </w:p>
    <w:p w:rsidR="00F1527C" w:rsidRDefault="00F1527C" w:rsidP="00F1527C">
      <w:pPr>
        <w:spacing w:line="28" w:lineRule="exact"/>
        <w:jc w:val="both"/>
      </w:pPr>
    </w:p>
    <w:p w:rsidR="00F1527C" w:rsidRDefault="00F1527C" w:rsidP="00F1527C">
      <w:pPr>
        <w:spacing w:line="237" w:lineRule="auto"/>
        <w:ind w:left="260" w:right="260" w:firstLine="761"/>
        <w:jc w:val="both"/>
      </w:pPr>
      <w:r>
        <w:t>Воспитанники ДОУ принимают активное участие в общественной жизни города и области, в праздничных мероприятиях и различных акциях. Городские акции «Подари сердечко маме», «</w:t>
      </w:r>
      <w:proofErr w:type="gramStart"/>
      <w:r>
        <w:t>Быть</w:t>
      </w:r>
      <w:proofErr w:type="gramEnd"/>
      <w:r>
        <w:t xml:space="preserve"> как папа я хочу» стали традиционными и позволили создать позитивный настрой у жителей нашего города, а главное воспитать семейные ценности у детей дошкольного возраста.</w:t>
      </w:r>
    </w:p>
    <w:p w:rsidR="00F1527C" w:rsidRDefault="00F1527C" w:rsidP="00F1527C">
      <w:pPr>
        <w:spacing w:line="15" w:lineRule="exact"/>
        <w:jc w:val="both"/>
      </w:pPr>
    </w:p>
    <w:p w:rsidR="00F1527C" w:rsidRDefault="00F1527C" w:rsidP="007B4582">
      <w:pPr>
        <w:spacing w:line="235" w:lineRule="auto"/>
        <w:ind w:left="260" w:firstLine="838"/>
        <w:jc w:val="both"/>
      </w:pPr>
      <w:r>
        <w:t>Современная модель сотрудничества педагога с семьей понимается как процесс межличностного общения, результатом которого является формирование у родителей осознанного о</w:t>
      </w:r>
      <w:r w:rsidR="007B4582">
        <w:t xml:space="preserve">тношения к собственным взглядам и </w:t>
      </w:r>
      <w:r>
        <w:t xml:space="preserve">установкам в воспитании ребенка. Педагогический коллектив широко использует активные формы работы для педагогического просвещения родителей с целью ознакомления их с инновационной деятельностью. На протяжении многих лет проводится большая работа по объединению усилий семьи и ДОУ в вопросах формирования патриотического </w:t>
      </w:r>
      <w:r>
        <w:lastRenderedPageBreak/>
        <w:t>сознания и нравственной культуры дошкольников с опорой на воспитательный и развивающий потенциал детского сада. Это направление будет всегда приоритетно в работе дошкольных учреждений.</w:t>
      </w:r>
    </w:p>
    <w:p w:rsidR="00F1527C" w:rsidRDefault="00F1527C" w:rsidP="00F1527C">
      <w:pPr>
        <w:spacing w:line="19" w:lineRule="exact"/>
        <w:jc w:val="both"/>
      </w:pPr>
    </w:p>
    <w:p w:rsidR="00F1527C" w:rsidRDefault="00F1527C" w:rsidP="00F1527C">
      <w:pPr>
        <w:numPr>
          <w:ilvl w:val="1"/>
          <w:numId w:val="8"/>
        </w:numPr>
        <w:tabs>
          <w:tab w:val="left" w:pos="1390"/>
        </w:tabs>
        <w:spacing w:line="256" w:lineRule="auto"/>
        <w:ind w:left="260" w:right="300" w:firstLine="820"/>
        <w:jc w:val="both"/>
      </w:pPr>
      <w:proofErr w:type="gramStart"/>
      <w:r>
        <w:t>детском саду питание детей осуществляется на основании 10-ти дневного меню, которое согласовано с учреждением Госсанэпиднадзора.</w:t>
      </w:r>
      <w:proofErr w:type="gramEnd"/>
      <w:r>
        <w:t xml:space="preserve"> В целях оздоровления проводилась витаминизация 3-го блюда и включение в меню второго завтрака (фрукты, соки). Ежемесячно подсчитывается калорийность пищи, которая соответствует норме.</w:t>
      </w:r>
    </w:p>
    <w:p w:rsidR="00F1527C" w:rsidRDefault="00F1527C" w:rsidP="00F1527C">
      <w:pPr>
        <w:spacing w:line="3" w:lineRule="exact"/>
        <w:jc w:val="both"/>
      </w:pPr>
    </w:p>
    <w:p w:rsidR="00F1527C" w:rsidRDefault="00F1527C" w:rsidP="00F1527C">
      <w:pPr>
        <w:spacing w:line="237" w:lineRule="auto"/>
        <w:ind w:left="260" w:right="220" w:firstLine="898"/>
        <w:jc w:val="both"/>
      </w:pPr>
      <w:r>
        <w:t>Все запланированные мероприятия годового плана в истекшем году были тщательно подготовлены, проведены на достаточно высоком уровне. Педагогами были представлены различные формы педагогической деятельности. Коллектив ДОУ показал слаженную, творческую, представленную на высоком уровне работу с детьми, родителями и педагогами.</w:t>
      </w:r>
    </w:p>
    <w:p w:rsidR="00F1527C" w:rsidRDefault="00F1527C" w:rsidP="00F1527C">
      <w:pPr>
        <w:spacing w:line="16" w:lineRule="exact"/>
        <w:jc w:val="both"/>
      </w:pPr>
    </w:p>
    <w:p w:rsidR="00F1527C" w:rsidRDefault="00F1527C" w:rsidP="00F1527C">
      <w:pPr>
        <w:spacing w:line="235" w:lineRule="auto"/>
        <w:ind w:left="260" w:right="1140" w:firstLine="878"/>
        <w:jc w:val="both"/>
      </w:pPr>
      <w:r>
        <w:t>Подводя итоги деятельности коллектива за год и, исходя из вышеизложенного, педагогический коллектив дошкольного образовательного учреждения ставит следующие задачи:</w:t>
      </w:r>
    </w:p>
    <w:p w:rsidR="00F1527C" w:rsidRDefault="00F1527C" w:rsidP="00F1527C">
      <w:pPr>
        <w:spacing w:line="17" w:lineRule="exact"/>
        <w:jc w:val="both"/>
      </w:pPr>
    </w:p>
    <w:p w:rsidR="00F1527C" w:rsidRDefault="00F1527C" w:rsidP="00F1527C">
      <w:pPr>
        <w:spacing w:line="283" w:lineRule="auto"/>
        <w:ind w:left="620" w:right="-25" w:hanging="360"/>
        <w:jc w:val="both"/>
      </w:pPr>
      <w:r>
        <w:t>1. Направить работу педагогического коллектива на практическое применение новых технологий в рамках внедрения практико-ориентированного подхода в работе с детьми дошкольного возраста.</w:t>
      </w:r>
    </w:p>
    <w:p w:rsidR="00F1527C" w:rsidRDefault="00F1527C" w:rsidP="00F1527C">
      <w:pPr>
        <w:spacing w:line="6" w:lineRule="exact"/>
        <w:jc w:val="both"/>
      </w:pPr>
    </w:p>
    <w:p w:rsidR="00F1527C" w:rsidRDefault="00F1527C" w:rsidP="00F1527C">
      <w:pPr>
        <w:spacing w:line="268" w:lineRule="auto"/>
        <w:ind w:left="620" w:right="720" w:hanging="360"/>
        <w:jc w:val="both"/>
      </w:pPr>
      <w:r>
        <w:t>2. Продолжать работу по формированию условий для социально-коммуникативного развития дошкольников, используя современные технологии и методики.</w:t>
      </w:r>
    </w:p>
    <w:p w:rsidR="00F1527C" w:rsidRDefault="00F1527C" w:rsidP="00F1527C">
      <w:pPr>
        <w:spacing w:line="20" w:lineRule="exact"/>
        <w:jc w:val="both"/>
      </w:pPr>
    </w:p>
    <w:p w:rsidR="00F1527C" w:rsidRDefault="00F1527C" w:rsidP="00F1527C">
      <w:pPr>
        <w:spacing w:line="261" w:lineRule="auto"/>
        <w:ind w:left="620" w:right="420" w:hanging="360"/>
        <w:jc w:val="both"/>
      </w:pPr>
      <w:r>
        <w:t>3. Совершенствовать профессиональное и личностное развитие педагогов посредством активных форм работы с кадрами.</w:t>
      </w:r>
    </w:p>
    <w:p w:rsidR="00F1527C" w:rsidRDefault="00F1527C" w:rsidP="00F1527C">
      <w:pPr>
        <w:spacing w:line="301" w:lineRule="exact"/>
        <w:jc w:val="both"/>
      </w:pPr>
    </w:p>
    <w:p w:rsidR="00F1527C" w:rsidRDefault="00F1527C" w:rsidP="00F1527C">
      <w:pPr>
        <w:tabs>
          <w:tab w:val="left" w:pos="2740"/>
        </w:tabs>
        <w:ind w:left="260"/>
        <w:jc w:val="both"/>
      </w:pPr>
      <w:r>
        <w:t>Срок исполнения:</w:t>
      </w:r>
      <w:r>
        <w:tab/>
        <w:t>2020 год.</w:t>
      </w:r>
    </w:p>
    <w:p w:rsidR="00F1527C" w:rsidRPr="006F1FB9" w:rsidRDefault="00F1527C" w:rsidP="00F1527C"/>
    <w:p w:rsidR="00F1527C" w:rsidRPr="006F1FB9" w:rsidRDefault="00F1527C" w:rsidP="00F1527C">
      <w:pPr>
        <w:rPr>
          <w:sz w:val="28"/>
          <w:szCs w:val="20"/>
        </w:rPr>
      </w:pPr>
    </w:p>
    <w:p w:rsidR="00F1527C" w:rsidRPr="006F1FB9" w:rsidRDefault="00F1527C" w:rsidP="00F1527C">
      <w:pPr>
        <w:rPr>
          <w:sz w:val="28"/>
          <w:szCs w:val="20"/>
        </w:rPr>
      </w:pPr>
    </w:p>
    <w:p w:rsidR="00F1527C" w:rsidRDefault="00F1527C" w:rsidP="00F1527C">
      <w:pPr>
        <w:rPr>
          <w:sz w:val="28"/>
          <w:szCs w:val="20"/>
        </w:rPr>
      </w:pPr>
    </w:p>
    <w:p w:rsidR="00F1527C" w:rsidRDefault="00F1527C" w:rsidP="00F1527C">
      <w:pPr>
        <w:rPr>
          <w:sz w:val="28"/>
          <w:szCs w:val="20"/>
        </w:rPr>
      </w:pPr>
    </w:p>
    <w:p w:rsidR="00F1527C" w:rsidRDefault="00F1527C" w:rsidP="00F1527C">
      <w:pPr>
        <w:rPr>
          <w:sz w:val="28"/>
          <w:szCs w:val="20"/>
        </w:rPr>
      </w:pPr>
    </w:p>
    <w:p w:rsidR="00F1527C" w:rsidRDefault="00F1527C" w:rsidP="00F1527C">
      <w:pPr>
        <w:rPr>
          <w:sz w:val="28"/>
          <w:szCs w:val="20"/>
        </w:rPr>
      </w:pPr>
    </w:p>
    <w:p w:rsidR="00F1527C" w:rsidRDefault="00F1527C" w:rsidP="00F1527C">
      <w:pPr>
        <w:rPr>
          <w:sz w:val="28"/>
          <w:szCs w:val="20"/>
        </w:rPr>
      </w:pPr>
    </w:p>
    <w:p w:rsidR="00F1527C" w:rsidRDefault="00F1527C" w:rsidP="00F1527C"/>
    <w:p w:rsidR="0067645E" w:rsidRDefault="0067645E"/>
    <w:sectPr w:rsidR="0067645E" w:rsidSect="00F1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F481BEE"/>
    <w:lvl w:ilvl="0" w:tplc="F90A7796">
      <w:start w:val="1"/>
      <w:numFmt w:val="bullet"/>
      <w:lvlText w:val="-"/>
      <w:lvlJc w:val="left"/>
      <w:pPr>
        <w:ind w:left="0" w:firstLine="0"/>
      </w:pPr>
    </w:lvl>
    <w:lvl w:ilvl="1" w:tplc="1D50CF9A">
      <w:start w:val="1"/>
      <w:numFmt w:val="bullet"/>
      <w:lvlText w:val="В"/>
      <w:lvlJc w:val="left"/>
      <w:pPr>
        <w:ind w:left="0" w:firstLine="0"/>
      </w:pPr>
    </w:lvl>
    <w:lvl w:ilvl="2" w:tplc="EB9E8D3A">
      <w:numFmt w:val="decimal"/>
      <w:lvlText w:val=""/>
      <w:lvlJc w:val="left"/>
      <w:pPr>
        <w:ind w:left="0" w:firstLine="0"/>
      </w:pPr>
    </w:lvl>
    <w:lvl w:ilvl="3" w:tplc="79EE3B18">
      <w:numFmt w:val="decimal"/>
      <w:lvlText w:val=""/>
      <w:lvlJc w:val="left"/>
      <w:pPr>
        <w:ind w:left="0" w:firstLine="0"/>
      </w:pPr>
    </w:lvl>
    <w:lvl w:ilvl="4" w:tplc="5A1AF900">
      <w:numFmt w:val="decimal"/>
      <w:lvlText w:val=""/>
      <w:lvlJc w:val="left"/>
      <w:pPr>
        <w:ind w:left="0" w:firstLine="0"/>
      </w:pPr>
    </w:lvl>
    <w:lvl w:ilvl="5" w:tplc="0D78273A">
      <w:numFmt w:val="decimal"/>
      <w:lvlText w:val=""/>
      <w:lvlJc w:val="left"/>
      <w:pPr>
        <w:ind w:left="0" w:firstLine="0"/>
      </w:pPr>
    </w:lvl>
    <w:lvl w:ilvl="6" w:tplc="4B485788">
      <w:numFmt w:val="decimal"/>
      <w:lvlText w:val=""/>
      <w:lvlJc w:val="left"/>
      <w:pPr>
        <w:ind w:left="0" w:firstLine="0"/>
      </w:pPr>
    </w:lvl>
    <w:lvl w:ilvl="7" w:tplc="659A24EE">
      <w:numFmt w:val="decimal"/>
      <w:lvlText w:val=""/>
      <w:lvlJc w:val="left"/>
      <w:pPr>
        <w:ind w:left="0" w:firstLine="0"/>
      </w:pPr>
    </w:lvl>
    <w:lvl w:ilvl="8" w:tplc="440E6422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1334243C"/>
    <w:lvl w:ilvl="0" w:tplc="57F6C970">
      <w:start w:val="1"/>
      <w:numFmt w:val="bullet"/>
      <w:lvlText w:val="и"/>
      <w:lvlJc w:val="left"/>
      <w:pPr>
        <w:ind w:left="0" w:firstLine="0"/>
      </w:pPr>
    </w:lvl>
    <w:lvl w:ilvl="1" w:tplc="6282B29A">
      <w:start w:val="1"/>
      <w:numFmt w:val="bullet"/>
      <w:lvlText w:val="В"/>
      <w:lvlJc w:val="left"/>
      <w:pPr>
        <w:ind w:left="0" w:firstLine="0"/>
      </w:pPr>
    </w:lvl>
    <w:lvl w:ilvl="2" w:tplc="3CBA1EB8">
      <w:numFmt w:val="decimal"/>
      <w:lvlText w:val=""/>
      <w:lvlJc w:val="left"/>
      <w:pPr>
        <w:ind w:left="0" w:firstLine="0"/>
      </w:pPr>
    </w:lvl>
    <w:lvl w:ilvl="3" w:tplc="E31E799E">
      <w:numFmt w:val="decimal"/>
      <w:lvlText w:val=""/>
      <w:lvlJc w:val="left"/>
      <w:pPr>
        <w:ind w:left="0" w:firstLine="0"/>
      </w:pPr>
    </w:lvl>
    <w:lvl w:ilvl="4" w:tplc="157EF0B0">
      <w:numFmt w:val="decimal"/>
      <w:lvlText w:val=""/>
      <w:lvlJc w:val="left"/>
      <w:pPr>
        <w:ind w:left="0" w:firstLine="0"/>
      </w:pPr>
    </w:lvl>
    <w:lvl w:ilvl="5" w:tplc="26D8798E">
      <w:numFmt w:val="decimal"/>
      <w:lvlText w:val=""/>
      <w:lvlJc w:val="left"/>
      <w:pPr>
        <w:ind w:left="0" w:firstLine="0"/>
      </w:pPr>
    </w:lvl>
    <w:lvl w:ilvl="6" w:tplc="AF2497A2">
      <w:numFmt w:val="decimal"/>
      <w:lvlText w:val=""/>
      <w:lvlJc w:val="left"/>
      <w:pPr>
        <w:ind w:left="0" w:firstLine="0"/>
      </w:pPr>
    </w:lvl>
    <w:lvl w:ilvl="7" w:tplc="AD66A17C">
      <w:numFmt w:val="decimal"/>
      <w:lvlText w:val=""/>
      <w:lvlJc w:val="left"/>
      <w:pPr>
        <w:ind w:left="0" w:firstLine="0"/>
      </w:pPr>
    </w:lvl>
    <w:lvl w:ilvl="8" w:tplc="9EA47A7C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243C58AA"/>
    <w:lvl w:ilvl="0" w:tplc="078E104C">
      <w:start w:val="1"/>
      <w:numFmt w:val="bullet"/>
      <w:lvlText w:val="-"/>
      <w:lvlJc w:val="left"/>
      <w:pPr>
        <w:ind w:left="0" w:firstLine="0"/>
      </w:pPr>
    </w:lvl>
    <w:lvl w:ilvl="1" w:tplc="8E26CE5A">
      <w:start w:val="1"/>
      <w:numFmt w:val="bullet"/>
      <w:lvlText w:val="В"/>
      <w:lvlJc w:val="left"/>
      <w:pPr>
        <w:ind w:left="0" w:firstLine="0"/>
      </w:pPr>
    </w:lvl>
    <w:lvl w:ilvl="2" w:tplc="E988884C">
      <w:numFmt w:val="decimal"/>
      <w:lvlText w:val=""/>
      <w:lvlJc w:val="left"/>
      <w:pPr>
        <w:ind w:left="0" w:firstLine="0"/>
      </w:pPr>
    </w:lvl>
    <w:lvl w:ilvl="3" w:tplc="4584620E">
      <w:numFmt w:val="decimal"/>
      <w:lvlText w:val=""/>
      <w:lvlJc w:val="left"/>
      <w:pPr>
        <w:ind w:left="0" w:firstLine="0"/>
      </w:pPr>
    </w:lvl>
    <w:lvl w:ilvl="4" w:tplc="290ADA30">
      <w:numFmt w:val="decimal"/>
      <w:lvlText w:val=""/>
      <w:lvlJc w:val="left"/>
      <w:pPr>
        <w:ind w:left="0" w:firstLine="0"/>
      </w:pPr>
    </w:lvl>
    <w:lvl w:ilvl="5" w:tplc="0314527C">
      <w:numFmt w:val="decimal"/>
      <w:lvlText w:val=""/>
      <w:lvlJc w:val="left"/>
      <w:pPr>
        <w:ind w:left="0" w:firstLine="0"/>
      </w:pPr>
    </w:lvl>
    <w:lvl w:ilvl="6" w:tplc="BBDECC84">
      <w:numFmt w:val="decimal"/>
      <w:lvlText w:val=""/>
      <w:lvlJc w:val="left"/>
      <w:pPr>
        <w:ind w:left="0" w:firstLine="0"/>
      </w:pPr>
    </w:lvl>
    <w:lvl w:ilvl="7" w:tplc="68EEEB2C">
      <w:numFmt w:val="decimal"/>
      <w:lvlText w:val=""/>
      <w:lvlJc w:val="left"/>
      <w:pPr>
        <w:ind w:left="0" w:firstLine="0"/>
      </w:pPr>
    </w:lvl>
    <w:lvl w:ilvl="8" w:tplc="93EEB7CE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6002A1C4"/>
    <w:lvl w:ilvl="0" w:tplc="87AAFC68">
      <w:start w:val="1"/>
      <w:numFmt w:val="bullet"/>
      <w:lvlText w:val="и"/>
      <w:lvlJc w:val="left"/>
      <w:pPr>
        <w:ind w:left="0" w:firstLine="0"/>
      </w:pPr>
    </w:lvl>
    <w:lvl w:ilvl="1" w:tplc="C05645B2">
      <w:start w:val="1"/>
      <w:numFmt w:val="bullet"/>
      <w:lvlText w:val="В"/>
      <w:lvlJc w:val="left"/>
      <w:pPr>
        <w:ind w:left="0" w:firstLine="0"/>
      </w:pPr>
    </w:lvl>
    <w:lvl w:ilvl="2" w:tplc="19960D2C">
      <w:numFmt w:val="decimal"/>
      <w:lvlText w:val=""/>
      <w:lvlJc w:val="left"/>
      <w:pPr>
        <w:ind w:left="0" w:firstLine="0"/>
      </w:pPr>
    </w:lvl>
    <w:lvl w:ilvl="3" w:tplc="8D8EE868">
      <w:numFmt w:val="decimal"/>
      <w:lvlText w:val=""/>
      <w:lvlJc w:val="left"/>
      <w:pPr>
        <w:ind w:left="0" w:firstLine="0"/>
      </w:pPr>
    </w:lvl>
    <w:lvl w:ilvl="4" w:tplc="99C46CCE">
      <w:numFmt w:val="decimal"/>
      <w:lvlText w:val=""/>
      <w:lvlJc w:val="left"/>
      <w:pPr>
        <w:ind w:left="0" w:firstLine="0"/>
      </w:pPr>
    </w:lvl>
    <w:lvl w:ilvl="5" w:tplc="92F68D1E">
      <w:numFmt w:val="decimal"/>
      <w:lvlText w:val=""/>
      <w:lvlJc w:val="left"/>
      <w:pPr>
        <w:ind w:left="0" w:firstLine="0"/>
      </w:pPr>
    </w:lvl>
    <w:lvl w:ilvl="6" w:tplc="54C8F416">
      <w:numFmt w:val="decimal"/>
      <w:lvlText w:val=""/>
      <w:lvlJc w:val="left"/>
      <w:pPr>
        <w:ind w:left="0" w:firstLine="0"/>
      </w:pPr>
    </w:lvl>
    <w:lvl w:ilvl="7" w:tplc="8BA6E65E">
      <w:numFmt w:val="decimal"/>
      <w:lvlText w:val=""/>
      <w:lvlJc w:val="left"/>
      <w:pPr>
        <w:ind w:left="0" w:firstLine="0"/>
      </w:pPr>
    </w:lvl>
    <w:lvl w:ilvl="8" w:tplc="5CF826EE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D9B44A14"/>
    <w:lvl w:ilvl="0" w:tplc="75940F54">
      <w:start w:val="1"/>
      <w:numFmt w:val="bullet"/>
      <w:lvlText w:val="В"/>
      <w:lvlJc w:val="left"/>
      <w:pPr>
        <w:ind w:left="0" w:firstLine="0"/>
      </w:pPr>
    </w:lvl>
    <w:lvl w:ilvl="1" w:tplc="83222D24">
      <w:numFmt w:val="decimal"/>
      <w:lvlText w:val=""/>
      <w:lvlJc w:val="left"/>
      <w:pPr>
        <w:ind w:left="0" w:firstLine="0"/>
      </w:pPr>
    </w:lvl>
    <w:lvl w:ilvl="2" w:tplc="29C61784">
      <w:numFmt w:val="decimal"/>
      <w:lvlText w:val=""/>
      <w:lvlJc w:val="left"/>
      <w:pPr>
        <w:ind w:left="0" w:firstLine="0"/>
      </w:pPr>
    </w:lvl>
    <w:lvl w:ilvl="3" w:tplc="A3CE8D56">
      <w:numFmt w:val="decimal"/>
      <w:lvlText w:val=""/>
      <w:lvlJc w:val="left"/>
      <w:pPr>
        <w:ind w:left="0" w:firstLine="0"/>
      </w:pPr>
    </w:lvl>
    <w:lvl w:ilvl="4" w:tplc="A44EE106">
      <w:numFmt w:val="decimal"/>
      <w:lvlText w:val=""/>
      <w:lvlJc w:val="left"/>
      <w:pPr>
        <w:ind w:left="0" w:firstLine="0"/>
      </w:pPr>
    </w:lvl>
    <w:lvl w:ilvl="5" w:tplc="1D6C2100">
      <w:numFmt w:val="decimal"/>
      <w:lvlText w:val=""/>
      <w:lvlJc w:val="left"/>
      <w:pPr>
        <w:ind w:left="0" w:firstLine="0"/>
      </w:pPr>
    </w:lvl>
    <w:lvl w:ilvl="6" w:tplc="86E453D8">
      <w:numFmt w:val="decimal"/>
      <w:lvlText w:val=""/>
      <w:lvlJc w:val="left"/>
      <w:pPr>
        <w:ind w:left="0" w:firstLine="0"/>
      </w:pPr>
    </w:lvl>
    <w:lvl w:ilvl="7" w:tplc="EC7E4788">
      <w:numFmt w:val="decimal"/>
      <w:lvlText w:val=""/>
      <w:lvlJc w:val="left"/>
      <w:pPr>
        <w:ind w:left="0" w:firstLine="0"/>
      </w:pPr>
    </w:lvl>
    <w:lvl w:ilvl="8" w:tplc="854AE68E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CD00FE18"/>
    <w:lvl w:ilvl="0" w:tplc="A9AC9940">
      <w:start w:val="1"/>
      <w:numFmt w:val="bullet"/>
      <w:lvlText w:val="В"/>
      <w:lvlJc w:val="left"/>
      <w:pPr>
        <w:ind w:left="0" w:firstLine="0"/>
      </w:pPr>
    </w:lvl>
    <w:lvl w:ilvl="1" w:tplc="DCE4CAB4">
      <w:numFmt w:val="decimal"/>
      <w:lvlText w:val=""/>
      <w:lvlJc w:val="left"/>
      <w:pPr>
        <w:ind w:left="0" w:firstLine="0"/>
      </w:pPr>
    </w:lvl>
    <w:lvl w:ilvl="2" w:tplc="11C28352">
      <w:numFmt w:val="decimal"/>
      <w:lvlText w:val=""/>
      <w:lvlJc w:val="left"/>
      <w:pPr>
        <w:ind w:left="0" w:firstLine="0"/>
      </w:pPr>
    </w:lvl>
    <w:lvl w:ilvl="3" w:tplc="49B88CBE">
      <w:numFmt w:val="decimal"/>
      <w:lvlText w:val=""/>
      <w:lvlJc w:val="left"/>
      <w:pPr>
        <w:ind w:left="0" w:firstLine="0"/>
      </w:pPr>
    </w:lvl>
    <w:lvl w:ilvl="4" w:tplc="F4924668">
      <w:numFmt w:val="decimal"/>
      <w:lvlText w:val=""/>
      <w:lvlJc w:val="left"/>
      <w:pPr>
        <w:ind w:left="0" w:firstLine="0"/>
      </w:pPr>
    </w:lvl>
    <w:lvl w:ilvl="5" w:tplc="84623740">
      <w:numFmt w:val="decimal"/>
      <w:lvlText w:val=""/>
      <w:lvlJc w:val="left"/>
      <w:pPr>
        <w:ind w:left="0" w:firstLine="0"/>
      </w:pPr>
    </w:lvl>
    <w:lvl w:ilvl="6" w:tplc="E8581D52">
      <w:numFmt w:val="decimal"/>
      <w:lvlText w:val=""/>
      <w:lvlJc w:val="left"/>
      <w:pPr>
        <w:ind w:left="0" w:firstLine="0"/>
      </w:pPr>
    </w:lvl>
    <w:lvl w:ilvl="7" w:tplc="4EA6CBEE">
      <w:numFmt w:val="decimal"/>
      <w:lvlText w:val=""/>
      <w:lvlJc w:val="left"/>
      <w:pPr>
        <w:ind w:left="0" w:firstLine="0"/>
      </w:pPr>
    </w:lvl>
    <w:lvl w:ilvl="8" w:tplc="169CACF0">
      <w:numFmt w:val="decimal"/>
      <w:lvlText w:val=""/>
      <w:lvlJc w:val="left"/>
      <w:pPr>
        <w:ind w:left="0" w:firstLine="0"/>
      </w:pPr>
    </w:lvl>
  </w:abstractNum>
  <w:abstractNum w:abstractNumId="6">
    <w:nsid w:val="000072AE"/>
    <w:multiLevelType w:val="hybridMultilevel"/>
    <w:tmpl w:val="93B40E8C"/>
    <w:lvl w:ilvl="0" w:tplc="5178CF22">
      <w:start w:val="1"/>
      <w:numFmt w:val="bullet"/>
      <w:lvlText w:val="О"/>
      <w:lvlJc w:val="left"/>
      <w:pPr>
        <w:ind w:left="0" w:firstLine="0"/>
      </w:pPr>
    </w:lvl>
    <w:lvl w:ilvl="1" w:tplc="BF8C00E6">
      <w:numFmt w:val="decimal"/>
      <w:lvlText w:val=""/>
      <w:lvlJc w:val="left"/>
      <w:pPr>
        <w:ind w:left="0" w:firstLine="0"/>
      </w:pPr>
    </w:lvl>
    <w:lvl w:ilvl="2" w:tplc="D0481128">
      <w:numFmt w:val="decimal"/>
      <w:lvlText w:val=""/>
      <w:lvlJc w:val="left"/>
      <w:pPr>
        <w:ind w:left="0" w:firstLine="0"/>
      </w:pPr>
    </w:lvl>
    <w:lvl w:ilvl="3" w:tplc="7CA2C0D6">
      <w:numFmt w:val="decimal"/>
      <w:lvlText w:val=""/>
      <w:lvlJc w:val="left"/>
      <w:pPr>
        <w:ind w:left="0" w:firstLine="0"/>
      </w:pPr>
    </w:lvl>
    <w:lvl w:ilvl="4" w:tplc="63341F5C">
      <w:numFmt w:val="decimal"/>
      <w:lvlText w:val=""/>
      <w:lvlJc w:val="left"/>
      <w:pPr>
        <w:ind w:left="0" w:firstLine="0"/>
      </w:pPr>
    </w:lvl>
    <w:lvl w:ilvl="5" w:tplc="6DB669AC">
      <w:numFmt w:val="decimal"/>
      <w:lvlText w:val=""/>
      <w:lvlJc w:val="left"/>
      <w:pPr>
        <w:ind w:left="0" w:firstLine="0"/>
      </w:pPr>
    </w:lvl>
    <w:lvl w:ilvl="6" w:tplc="5DE0C9CC">
      <w:numFmt w:val="decimal"/>
      <w:lvlText w:val=""/>
      <w:lvlJc w:val="left"/>
      <w:pPr>
        <w:ind w:left="0" w:firstLine="0"/>
      </w:pPr>
    </w:lvl>
    <w:lvl w:ilvl="7" w:tplc="1584CDBE">
      <w:numFmt w:val="decimal"/>
      <w:lvlText w:val=""/>
      <w:lvlJc w:val="left"/>
      <w:pPr>
        <w:ind w:left="0" w:firstLine="0"/>
      </w:pPr>
    </w:lvl>
    <w:lvl w:ilvl="8" w:tplc="8FC273DA">
      <w:numFmt w:val="decimal"/>
      <w:lvlText w:val=""/>
      <w:lvlJc w:val="left"/>
      <w:pPr>
        <w:ind w:left="0" w:firstLine="0"/>
      </w:pPr>
    </w:lvl>
  </w:abstractNum>
  <w:abstractNum w:abstractNumId="7">
    <w:nsid w:val="02A535F9"/>
    <w:multiLevelType w:val="hybridMultilevel"/>
    <w:tmpl w:val="BFB89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7C"/>
    <w:rsid w:val="00264EF2"/>
    <w:rsid w:val="0067645E"/>
    <w:rsid w:val="00736765"/>
    <w:rsid w:val="007B4582"/>
    <w:rsid w:val="00F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7C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527C"/>
    <w:pPr>
      <w:ind w:left="720"/>
      <w:contextualSpacing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7C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527C"/>
    <w:pPr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2020-07-04T14:52:00Z</dcterms:created>
  <dcterms:modified xsi:type="dcterms:W3CDTF">2020-07-04T15:19:00Z</dcterms:modified>
</cp:coreProperties>
</file>